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0520" w14:textId="77777777" w:rsidR="006C11C2" w:rsidRPr="00573456" w:rsidRDefault="006C11C2" w:rsidP="006C11C2">
      <w:pPr>
        <w:rPr>
          <w:rFonts w:ascii="Comic Sans MS" w:hAnsi="Comic Sans MS"/>
        </w:rPr>
      </w:pPr>
    </w:p>
    <w:p w14:paraId="510A5ABD" w14:textId="77777777" w:rsidR="006C11C2" w:rsidRPr="00573456" w:rsidRDefault="006C11C2" w:rsidP="006C11C2">
      <w:pPr>
        <w:jc w:val="center"/>
        <w:rPr>
          <w:rFonts w:ascii="Comic Sans MS" w:hAnsi="Comic Sans MS"/>
        </w:rPr>
      </w:pPr>
    </w:p>
    <w:p w14:paraId="1547F4C1" w14:textId="77777777" w:rsidR="006C11C2" w:rsidRPr="00573456" w:rsidRDefault="006C11C2" w:rsidP="006C11C2">
      <w:pPr>
        <w:jc w:val="center"/>
        <w:rPr>
          <w:rFonts w:ascii="Comic Sans MS" w:hAnsi="Comic Sans MS"/>
        </w:rPr>
      </w:pPr>
    </w:p>
    <w:p w14:paraId="04855FC4" w14:textId="77777777" w:rsidR="006C11C2" w:rsidRPr="00573456" w:rsidRDefault="00A2515E" w:rsidP="006C11C2">
      <w:pPr>
        <w:jc w:val="center"/>
        <w:rPr>
          <w:rFonts w:ascii="Comic Sans MS" w:hAnsi="Comic Sans MS"/>
        </w:rPr>
      </w:pPr>
      <w:r>
        <w:rPr>
          <w:rFonts w:ascii="Comic Sans MS" w:hAnsi="Comic Sans MS"/>
          <w:noProof/>
          <w:lang w:val="en-US" w:eastAsia="en-US"/>
        </w:rPr>
        <w:drawing>
          <wp:anchor distT="0" distB="0" distL="114300" distR="114300" simplePos="0" relativeHeight="251657728" behindDoc="1" locked="0" layoutInCell="1" allowOverlap="1" wp14:anchorId="0D8F5658" wp14:editId="4EF03812">
            <wp:simplePos x="0" y="0"/>
            <wp:positionH relativeFrom="column">
              <wp:posOffset>2171700</wp:posOffset>
            </wp:positionH>
            <wp:positionV relativeFrom="paragraph">
              <wp:posOffset>71120</wp:posOffset>
            </wp:positionV>
            <wp:extent cx="2463165" cy="2606675"/>
            <wp:effectExtent l="0" t="0" r="635" b="9525"/>
            <wp:wrapNone/>
            <wp:docPr id="20" name="Picture 20" descr="logo_red_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red_trim"/>
                    <pic:cNvPicPr>
                      <a:picLocks noChangeAspect="1" noChangeArrowheads="1"/>
                    </pic:cNvPicPr>
                  </pic:nvPicPr>
                  <pic:blipFill>
                    <a:blip r:embed="rId9" cstate="print">
                      <a:extLst>
                        <a:ext uri="{28A0092B-C50C-407E-A947-70E740481C1C}">
                          <a14:useLocalDpi xmlns:a14="http://schemas.microsoft.com/office/drawing/2010/main" val="0"/>
                        </a:ext>
                      </a:extLst>
                    </a:blip>
                    <a:srcRect l="10553" t="5263" r="29646" b="47368"/>
                    <a:stretch>
                      <a:fillRect/>
                    </a:stretch>
                  </pic:blipFill>
                  <pic:spPr bwMode="auto">
                    <a:xfrm>
                      <a:off x="0" y="0"/>
                      <a:ext cx="2463165" cy="2606675"/>
                    </a:xfrm>
                    <a:prstGeom prst="rect">
                      <a:avLst/>
                    </a:prstGeom>
                    <a:noFill/>
                  </pic:spPr>
                </pic:pic>
              </a:graphicData>
            </a:graphic>
            <wp14:sizeRelH relativeFrom="page">
              <wp14:pctWidth>0</wp14:pctWidth>
            </wp14:sizeRelH>
            <wp14:sizeRelV relativeFrom="page">
              <wp14:pctHeight>0</wp14:pctHeight>
            </wp14:sizeRelV>
          </wp:anchor>
        </w:drawing>
      </w:r>
    </w:p>
    <w:p w14:paraId="0BB798E8" w14:textId="77777777" w:rsidR="006C11C2" w:rsidRPr="00573456" w:rsidRDefault="006C11C2" w:rsidP="006C11C2">
      <w:pPr>
        <w:jc w:val="center"/>
        <w:rPr>
          <w:rFonts w:ascii="Comic Sans MS" w:hAnsi="Comic Sans MS"/>
        </w:rPr>
      </w:pPr>
    </w:p>
    <w:p w14:paraId="1D71A053" w14:textId="77777777" w:rsidR="006C11C2" w:rsidRPr="00573456" w:rsidRDefault="006C11C2" w:rsidP="006C11C2">
      <w:pPr>
        <w:jc w:val="center"/>
        <w:rPr>
          <w:rFonts w:ascii="Comic Sans MS" w:hAnsi="Comic Sans MS"/>
        </w:rPr>
      </w:pPr>
    </w:p>
    <w:p w14:paraId="2B2051CB" w14:textId="77777777" w:rsidR="006C11C2" w:rsidRPr="00573456" w:rsidRDefault="006C11C2" w:rsidP="006C11C2">
      <w:pPr>
        <w:jc w:val="center"/>
        <w:rPr>
          <w:rFonts w:ascii="Comic Sans MS" w:hAnsi="Comic Sans MS"/>
        </w:rPr>
      </w:pPr>
    </w:p>
    <w:p w14:paraId="11EE90B8" w14:textId="77777777" w:rsidR="006C11C2" w:rsidRPr="00573456" w:rsidRDefault="006C11C2" w:rsidP="006C11C2">
      <w:pPr>
        <w:jc w:val="center"/>
        <w:rPr>
          <w:rFonts w:ascii="Comic Sans MS" w:hAnsi="Comic Sans MS"/>
        </w:rPr>
      </w:pPr>
    </w:p>
    <w:p w14:paraId="0832B0A0" w14:textId="77777777" w:rsidR="006C11C2" w:rsidRPr="00573456" w:rsidRDefault="006C11C2" w:rsidP="006C11C2">
      <w:pPr>
        <w:jc w:val="center"/>
        <w:rPr>
          <w:rFonts w:ascii="Comic Sans MS" w:hAnsi="Comic Sans MS"/>
        </w:rPr>
      </w:pPr>
    </w:p>
    <w:p w14:paraId="1BAE8C12" w14:textId="77777777" w:rsidR="006C11C2" w:rsidRPr="00573456" w:rsidRDefault="006C11C2" w:rsidP="006C11C2">
      <w:pPr>
        <w:jc w:val="center"/>
        <w:rPr>
          <w:rFonts w:ascii="Comic Sans MS" w:hAnsi="Comic Sans MS"/>
        </w:rPr>
      </w:pPr>
    </w:p>
    <w:p w14:paraId="12404CE2" w14:textId="77777777" w:rsidR="006C11C2" w:rsidRPr="00573456" w:rsidRDefault="006C11C2" w:rsidP="006C11C2">
      <w:pPr>
        <w:jc w:val="center"/>
        <w:rPr>
          <w:rFonts w:ascii="Comic Sans MS" w:hAnsi="Comic Sans MS"/>
        </w:rPr>
      </w:pPr>
    </w:p>
    <w:p w14:paraId="47D2325F" w14:textId="77777777" w:rsidR="006C11C2" w:rsidRPr="00573456" w:rsidRDefault="006C11C2" w:rsidP="006C11C2">
      <w:pPr>
        <w:jc w:val="center"/>
        <w:rPr>
          <w:rFonts w:ascii="Comic Sans MS" w:hAnsi="Comic Sans MS"/>
        </w:rPr>
      </w:pPr>
    </w:p>
    <w:p w14:paraId="65E35029" w14:textId="77777777" w:rsidR="006C11C2" w:rsidRPr="00573456" w:rsidRDefault="006C11C2" w:rsidP="006C11C2">
      <w:pPr>
        <w:jc w:val="center"/>
        <w:rPr>
          <w:rFonts w:ascii="Comic Sans MS" w:hAnsi="Comic Sans MS"/>
        </w:rPr>
      </w:pPr>
    </w:p>
    <w:p w14:paraId="5C871314" w14:textId="77777777" w:rsidR="006C11C2" w:rsidRPr="00573456" w:rsidRDefault="006C11C2" w:rsidP="006C11C2">
      <w:pPr>
        <w:jc w:val="center"/>
        <w:rPr>
          <w:rFonts w:ascii="Comic Sans MS" w:hAnsi="Comic Sans MS"/>
        </w:rPr>
      </w:pPr>
    </w:p>
    <w:p w14:paraId="44F3CC78" w14:textId="77777777" w:rsidR="006C11C2" w:rsidRPr="00573456" w:rsidRDefault="006C11C2" w:rsidP="006C11C2">
      <w:pPr>
        <w:jc w:val="center"/>
        <w:rPr>
          <w:rFonts w:ascii="Comic Sans MS" w:hAnsi="Comic Sans MS"/>
        </w:rPr>
      </w:pPr>
    </w:p>
    <w:p w14:paraId="57F7E824" w14:textId="77777777" w:rsidR="00633036" w:rsidRPr="00573456" w:rsidRDefault="00633036" w:rsidP="006C11C2">
      <w:pPr>
        <w:jc w:val="center"/>
        <w:rPr>
          <w:rFonts w:ascii="Comic Sans MS" w:hAnsi="Comic Sans MS"/>
        </w:rPr>
      </w:pPr>
    </w:p>
    <w:p w14:paraId="5C919108" w14:textId="77777777" w:rsidR="00633036" w:rsidRPr="00573456" w:rsidRDefault="00633036" w:rsidP="006C11C2">
      <w:pPr>
        <w:jc w:val="center"/>
        <w:rPr>
          <w:rFonts w:ascii="Comic Sans MS" w:hAnsi="Comic Sans MS"/>
        </w:rPr>
      </w:pPr>
    </w:p>
    <w:p w14:paraId="5775C595" w14:textId="77777777" w:rsidR="00633036" w:rsidRPr="00573456" w:rsidRDefault="00633036" w:rsidP="006C11C2">
      <w:pPr>
        <w:jc w:val="center"/>
        <w:rPr>
          <w:rFonts w:ascii="Comic Sans MS" w:hAnsi="Comic Sans MS"/>
        </w:rPr>
      </w:pPr>
    </w:p>
    <w:p w14:paraId="5E66EE15" w14:textId="77777777" w:rsidR="00D037AD" w:rsidRDefault="00D037AD" w:rsidP="00D037AD">
      <w:pPr>
        <w:pStyle w:val="Header"/>
        <w:rPr>
          <w:rFonts w:ascii="Comic Sans MS" w:hAnsi="Comic Sans MS"/>
        </w:rPr>
      </w:pPr>
    </w:p>
    <w:p w14:paraId="7F4C42E2" w14:textId="77777777" w:rsidR="00D037AD" w:rsidRDefault="00D037AD" w:rsidP="00D037AD">
      <w:pPr>
        <w:pStyle w:val="Header"/>
        <w:jc w:val="center"/>
        <w:rPr>
          <w:rFonts w:ascii="Arial" w:hAnsi="Arial" w:cs="Arial"/>
          <w:b/>
          <w:sz w:val="52"/>
          <w:szCs w:val="52"/>
        </w:rPr>
      </w:pPr>
    </w:p>
    <w:p w14:paraId="20DDA50D" w14:textId="2E6B0701" w:rsidR="004F0AA3" w:rsidRDefault="004F0AA3" w:rsidP="00D037AD">
      <w:pPr>
        <w:pStyle w:val="Header"/>
        <w:jc w:val="center"/>
        <w:rPr>
          <w:rFonts w:ascii="Arial" w:hAnsi="Arial" w:cs="Arial"/>
          <w:b/>
          <w:sz w:val="52"/>
          <w:szCs w:val="52"/>
        </w:rPr>
      </w:pPr>
      <w:r>
        <w:rPr>
          <w:rFonts w:ascii="Arial" w:hAnsi="Arial" w:cs="Arial"/>
          <w:b/>
          <w:sz w:val="52"/>
          <w:szCs w:val="52"/>
        </w:rPr>
        <w:t xml:space="preserve">Use of Volunteers                                       </w:t>
      </w:r>
    </w:p>
    <w:p w14:paraId="6B409C0C" w14:textId="0A39E568" w:rsidR="003268B3" w:rsidRPr="003268B3" w:rsidRDefault="004F0AA3" w:rsidP="004F0AA3">
      <w:pPr>
        <w:pStyle w:val="Header"/>
        <w:jc w:val="center"/>
        <w:rPr>
          <w:rFonts w:ascii="Arial" w:hAnsi="Arial" w:cs="Arial"/>
          <w:b/>
          <w:sz w:val="52"/>
          <w:szCs w:val="52"/>
        </w:rPr>
      </w:pPr>
      <w:r>
        <w:rPr>
          <w:rFonts w:ascii="Arial" w:hAnsi="Arial" w:cs="Arial"/>
          <w:b/>
          <w:sz w:val="52"/>
          <w:szCs w:val="52"/>
        </w:rPr>
        <w:t xml:space="preserve">&amp; Vetting </w:t>
      </w:r>
      <w:r w:rsidR="003268B3">
        <w:rPr>
          <w:rFonts w:ascii="Arial" w:hAnsi="Arial" w:cs="Arial"/>
          <w:b/>
          <w:sz w:val="52"/>
          <w:szCs w:val="52"/>
        </w:rPr>
        <w:t>Policy</w:t>
      </w:r>
    </w:p>
    <w:p w14:paraId="28AF5BA4" w14:textId="77777777" w:rsidR="003268B3" w:rsidRPr="003268B3" w:rsidRDefault="003268B3" w:rsidP="003268B3">
      <w:pPr>
        <w:pStyle w:val="Header"/>
        <w:rPr>
          <w:rFonts w:ascii="Arial" w:hAnsi="Arial" w:cs="Arial"/>
          <w:b/>
          <w:sz w:val="32"/>
          <w:szCs w:val="32"/>
        </w:rPr>
      </w:pPr>
    </w:p>
    <w:p w14:paraId="4B5BC190" w14:textId="77777777" w:rsidR="00633036" w:rsidRPr="00573456" w:rsidRDefault="00633036" w:rsidP="006C11C2">
      <w:pPr>
        <w:jc w:val="center"/>
        <w:rPr>
          <w:rFonts w:ascii="Comic Sans MS" w:hAnsi="Comic Sans MS"/>
        </w:rPr>
      </w:pPr>
    </w:p>
    <w:p w14:paraId="37B07A0C" w14:textId="77777777" w:rsidR="00A2515E" w:rsidRDefault="00A2515E" w:rsidP="00A2515E">
      <w:pPr>
        <w:jc w:val="center"/>
        <w:rPr>
          <w:rFonts w:ascii="Arial" w:hAnsi="Arial" w:cs="Arial"/>
          <w:b/>
          <w:sz w:val="56"/>
          <w:szCs w:val="56"/>
        </w:rPr>
      </w:pPr>
    </w:p>
    <w:p w14:paraId="0846F44E" w14:textId="77777777" w:rsidR="00A2515E" w:rsidRDefault="00A2515E" w:rsidP="00A2515E">
      <w:pPr>
        <w:jc w:val="center"/>
        <w:rPr>
          <w:rFonts w:ascii="Arial" w:hAnsi="Arial" w:cs="Arial"/>
          <w:b/>
          <w:sz w:val="56"/>
          <w:szCs w:val="56"/>
        </w:rPr>
      </w:pPr>
    </w:p>
    <w:p w14:paraId="251714ED" w14:textId="77777777" w:rsidR="00A2515E" w:rsidRDefault="00A2515E" w:rsidP="00A2515E">
      <w:pPr>
        <w:jc w:val="center"/>
        <w:rPr>
          <w:rFonts w:ascii="Arial" w:hAnsi="Arial" w:cs="Arial"/>
          <w:b/>
          <w:sz w:val="56"/>
          <w:szCs w:val="56"/>
        </w:rPr>
      </w:pPr>
    </w:p>
    <w:p w14:paraId="018A919B" w14:textId="77777777" w:rsidR="00A2515E" w:rsidRDefault="00A2515E" w:rsidP="00A2515E">
      <w:pPr>
        <w:jc w:val="center"/>
        <w:rPr>
          <w:rFonts w:ascii="Arial" w:hAnsi="Arial" w:cs="Arial"/>
          <w:b/>
          <w:sz w:val="56"/>
          <w:szCs w:val="56"/>
        </w:rPr>
      </w:pPr>
    </w:p>
    <w:p w14:paraId="3C00A20E" w14:textId="77777777" w:rsidR="00A2515E" w:rsidRDefault="00A2515E" w:rsidP="00A2515E">
      <w:pPr>
        <w:jc w:val="center"/>
        <w:rPr>
          <w:rFonts w:ascii="Arial" w:hAnsi="Arial" w:cs="Arial"/>
          <w:b/>
          <w:sz w:val="56"/>
          <w:szCs w:val="56"/>
        </w:rPr>
      </w:pPr>
    </w:p>
    <w:p w14:paraId="7F55B625" w14:textId="77777777" w:rsidR="00A2515E" w:rsidRDefault="00A2515E" w:rsidP="00A2515E">
      <w:pPr>
        <w:jc w:val="center"/>
        <w:rPr>
          <w:rFonts w:ascii="Arial" w:hAnsi="Arial" w:cs="Arial"/>
          <w:b/>
          <w:sz w:val="56"/>
          <w:szCs w:val="56"/>
        </w:rPr>
      </w:pPr>
    </w:p>
    <w:p w14:paraId="6ED68FEC" w14:textId="77777777" w:rsidR="00A2515E" w:rsidRDefault="00A2515E" w:rsidP="00A2515E">
      <w:pPr>
        <w:rPr>
          <w:rFonts w:ascii="Arial" w:hAnsi="Arial" w:cs="Arial"/>
          <w:b/>
          <w:sz w:val="56"/>
          <w:szCs w:val="56"/>
        </w:rPr>
      </w:pPr>
    </w:p>
    <w:p w14:paraId="54754535" w14:textId="77777777" w:rsidR="00591638" w:rsidRPr="00A2515E" w:rsidRDefault="00591638" w:rsidP="00A2515E">
      <w:pPr>
        <w:rPr>
          <w:rFonts w:ascii="Arial" w:hAnsi="Arial" w:cs="Arial"/>
          <w:b/>
          <w:sz w:val="56"/>
          <w:szCs w:val="56"/>
        </w:rPr>
      </w:pPr>
    </w:p>
    <w:tbl>
      <w:tblPr>
        <w:tblStyle w:val="TableGrid"/>
        <w:tblW w:w="0" w:type="auto"/>
        <w:tblLook w:val="04A0" w:firstRow="1" w:lastRow="0" w:firstColumn="1" w:lastColumn="0" w:noHBand="0" w:noVBand="1"/>
      </w:tblPr>
      <w:tblGrid>
        <w:gridCol w:w="5210"/>
        <w:gridCol w:w="5210"/>
      </w:tblGrid>
      <w:tr w:rsidR="00A2515E" w:rsidRPr="00A2515E" w14:paraId="66E6E1C3" w14:textId="77777777" w:rsidTr="00A2515E">
        <w:tc>
          <w:tcPr>
            <w:tcW w:w="5210" w:type="dxa"/>
            <w:shd w:val="clear" w:color="auto" w:fill="F2F2F2" w:themeFill="background1" w:themeFillShade="F2"/>
          </w:tcPr>
          <w:p w14:paraId="385C4C84" w14:textId="77777777" w:rsidR="00A2515E" w:rsidRPr="00A2515E" w:rsidRDefault="00A2515E" w:rsidP="00A2515E">
            <w:pPr>
              <w:jc w:val="center"/>
              <w:rPr>
                <w:rFonts w:ascii="Arial" w:hAnsi="Arial" w:cs="Arial"/>
                <w:b/>
                <w:sz w:val="28"/>
                <w:szCs w:val="28"/>
              </w:rPr>
            </w:pPr>
            <w:r w:rsidRPr="00A2515E">
              <w:rPr>
                <w:rFonts w:ascii="Arial" w:hAnsi="Arial" w:cs="Arial"/>
                <w:b/>
                <w:sz w:val="28"/>
                <w:szCs w:val="28"/>
              </w:rPr>
              <w:t xml:space="preserve">Accepted </w:t>
            </w:r>
          </w:p>
        </w:tc>
        <w:tc>
          <w:tcPr>
            <w:tcW w:w="5210" w:type="dxa"/>
            <w:shd w:val="clear" w:color="auto" w:fill="F2F2F2" w:themeFill="background1" w:themeFillShade="F2"/>
          </w:tcPr>
          <w:p w14:paraId="47F0407D" w14:textId="77777777" w:rsidR="00A2515E" w:rsidRPr="00A2515E" w:rsidRDefault="00A2515E" w:rsidP="00A2515E">
            <w:pPr>
              <w:jc w:val="center"/>
              <w:rPr>
                <w:rFonts w:ascii="Arial" w:hAnsi="Arial" w:cs="Arial"/>
                <w:b/>
                <w:sz w:val="28"/>
                <w:szCs w:val="28"/>
              </w:rPr>
            </w:pPr>
            <w:r w:rsidRPr="00A2515E">
              <w:rPr>
                <w:rFonts w:ascii="Arial" w:hAnsi="Arial" w:cs="Arial"/>
                <w:b/>
                <w:sz w:val="28"/>
                <w:szCs w:val="28"/>
              </w:rPr>
              <w:t>Review Date</w:t>
            </w:r>
          </w:p>
        </w:tc>
      </w:tr>
      <w:tr w:rsidR="00A2515E" w14:paraId="19D1B7B7" w14:textId="77777777" w:rsidTr="00A2515E">
        <w:tc>
          <w:tcPr>
            <w:tcW w:w="5210" w:type="dxa"/>
          </w:tcPr>
          <w:p w14:paraId="426FD453" w14:textId="1D30ABD8" w:rsidR="00A2515E" w:rsidRPr="00A2515E" w:rsidRDefault="006B17E5" w:rsidP="00A2515E">
            <w:pPr>
              <w:jc w:val="center"/>
              <w:rPr>
                <w:rFonts w:ascii="Arial" w:hAnsi="Arial" w:cs="Arial"/>
                <w:sz w:val="28"/>
                <w:szCs w:val="28"/>
              </w:rPr>
            </w:pPr>
            <w:r>
              <w:rPr>
                <w:rFonts w:ascii="Arial" w:hAnsi="Arial" w:cs="Arial"/>
                <w:sz w:val="28"/>
                <w:szCs w:val="28"/>
              </w:rPr>
              <w:t>September 2017</w:t>
            </w:r>
          </w:p>
        </w:tc>
        <w:tc>
          <w:tcPr>
            <w:tcW w:w="5210" w:type="dxa"/>
          </w:tcPr>
          <w:p w14:paraId="57314FDD" w14:textId="5B4A8DDB" w:rsidR="00A2515E" w:rsidRPr="00A2515E" w:rsidRDefault="006B17E5" w:rsidP="00A2515E">
            <w:pPr>
              <w:jc w:val="center"/>
              <w:rPr>
                <w:rFonts w:ascii="Arial" w:hAnsi="Arial" w:cs="Arial"/>
                <w:sz w:val="28"/>
                <w:szCs w:val="28"/>
              </w:rPr>
            </w:pPr>
            <w:r>
              <w:rPr>
                <w:rFonts w:ascii="Arial" w:hAnsi="Arial" w:cs="Arial"/>
                <w:sz w:val="28"/>
                <w:szCs w:val="28"/>
              </w:rPr>
              <w:t>September 2019</w:t>
            </w:r>
          </w:p>
        </w:tc>
      </w:tr>
    </w:tbl>
    <w:p w14:paraId="1D81A693" w14:textId="77777777" w:rsidR="00A2515E" w:rsidRDefault="00A2515E" w:rsidP="00A2515E">
      <w:pPr>
        <w:widowControl w:val="0"/>
        <w:autoSpaceDE w:val="0"/>
        <w:autoSpaceDN w:val="0"/>
        <w:adjustRightInd w:val="0"/>
        <w:rPr>
          <w:rFonts w:ascii="Helvetica" w:hAnsi="Helvetica" w:cs="Helvetica"/>
          <w:lang w:val="en-US"/>
        </w:rPr>
      </w:pPr>
    </w:p>
    <w:p w14:paraId="1C396829" w14:textId="18B139C7" w:rsidR="00886AEB" w:rsidRPr="004F0AA3" w:rsidRDefault="004F0AA3" w:rsidP="004F0AA3">
      <w:pPr>
        <w:widowControl w:val="0"/>
        <w:autoSpaceDE w:val="0"/>
        <w:autoSpaceDN w:val="0"/>
        <w:adjustRightInd w:val="0"/>
        <w:jc w:val="center"/>
        <w:rPr>
          <w:rFonts w:ascii="Arial" w:hAnsi="Arial" w:cs="Arial"/>
          <w:b/>
          <w:lang w:val="en-US"/>
        </w:rPr>
      </w:pPr>
      <w:r w:rsidRPr="004F0AA3">
        <w:rPr>
          <w:rFonts w:ascii="Arial" w:hAnsi="Arial" w:cs="Arial"/>
          <w:b/>
          <w:lang w:val="en-US"/>
        </w:rPr>
        <w:lastRenderedPageBreak/>
        <w:t>Use of Volunteers &amp; Vetting Policy</w:t>
      </w:r>
    </w:p>
    <w:p w14:paraId="20A0CCE6" w14:textId="0E1C00A2"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It is the policy of our school that all adults who come into contact with pupils either in a paid or voluntary capacity are safe and suitable persons to work with children. To this end we use Access NI to carry out background checks for all adults who work regularly in our school. </w:t>
      </w:r>
    </w:p>
    <w:p w14:paraId="53E14EF9"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Paid Staff </w:t>
      </w:r>
    </w:p>
    <w:p w14:paraId="059F81E0"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Pre-Employment vetting checks remain a key preventative measure in denying an unsuitable individual access to children and vulnerable adults through the education system. </w:t>
      </w:r>
    </w:p>
    <w:p w14:paraId="53461291"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Pre-Employment Vetting </w:t>
      </w:r>
    </w:p>
    <w:p w14:paraId="226CB158" w14:textId="5E33B665" w:rsidR="004F0AA3" w:rsidRPr="004F0AA3" w:rsidRDefault="004F0AA3" w:rsidP="004F0AA3">
      <w:pPr>
        <w:spacing w:before="100" w:beforeAutospacing="1" w:after="100" w:afterAutospacing="1"/>
        <w:rPr>
          <w:rFonts w:ascii="Arial" w:hAnsi="Arial" w:cs="Arial"/>
          <w:lang w:eastAsia="en-US"/>
        </w:rPr>
      </w:pPr>
      <w:r>
        <w:rPr>
          <w:rFonts w:ascii="Arial" w:hAnsi="Arial" w:cs="Arial"/>
          <w:lang w:eastAsia="en-US"/>
        </w:rPr>
        <w:t>A</w:t>
      </w:r>
      <w:r w:rsidRPr="004F0AA3">
        <w:rPr>
          <w:rFonts w:ascii="Arial" w:hAnsi="Arial" w:cs="Arial"/>
          <w:lang w:eastAsia="en-US"/>
        </w:rPr>
        <w:t xml:space="preserve">ll new paid teaching and non-teaching staff, being appointed to posts in schools, must undergo a pre-employment vetting check before taking up their post. The process for doing so, through </w:t>
      </w:r>
      <w:proofErr w:type="spellStart"/>
      <w:r w:rsidRPr="004F0AA3">
        <w:rPr>
          <w:rFonts w:ascii="Arial" w:hAnsi="Arial" w:cs="Arial"/>
          <w:lang w:eastAsia="en-US"/>
        </w:rPr>
        <w:t>AccessNI</w:t>
      </w:r>
      <w:proofErr w:type="spellEnd"/>
      <w:r w:rsidRPr="004F0AA3">
        <w:rPr>
          <w:rFonts w:ascii="Arial" w:hAnsi="Arial" w:cs="Arial"/>
          <w:lang w:eastAsia="en-US"/>
        </w:rPr>
        <w:t xml:space="preserve"> remains unchanged. </w:t>
      </w:r>
    </w:p>
    <w:p w14:paraId="3EDC4B7E"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Under the new Disclosure and Barring Arrangements, teachers and non- teaching staff are regarded as undertaking unsupervised Regulated Activities in a specified place such as a school. Consequently, the type of staff listed below, continue to require a vetting check to be carried out before they are employed in a school. </w:t>
      </w:r>
    </w:p>
    <w:p w14:paraId="59A56DF9"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Pre-employment vetting checks should therefore continue to be carried out as part of the recruitment process for those staff being offered a post in a school and applications to </w:t>
      </w:r>
      <w:proofErr w:type="spellStart"/>
      <w:r w:rsidRPr="004F0AA3">
        <w:rPr>
          <w:rFonts w:ascii="Arial" w:hAnsi="Arial" w:cs="Arial"/>
          <w:lang w:eastAsia="en-US"/>
        </w:rPr>
        <w:t>AccessNI</w:t>
      </w:r>
      <w:proofErr w:type="spellEnd"/>
      <w:r w:rsidRPr="004F0AA3">
        <w:rPr>
          <w:rFonts w:ascii="Arial" w:hAnsi="Arial" w:cs="Arial"/>
          <w:lang w:eastAsia="en-US"/>
        </w:rPr>
        <w:t xml:space="preserve"> should continue to be made through our relevant </w:t>
      </w:r>
      <w:proofErr w:type="spellStart"/>
      <w:r w:rsidRPr="004F0AA3">
        <w:rPr>
          <w:rFonts w:ascii="Arial" w:hAnsi="Arial" w:cs="Arial"/>
          <w:lang w:eastAsia="en-US"/>
        </w:rPr>
        <w:t>AccessNI</w:t>
      </w:r>
      <w:proofErr w:type="spellEnd"/>
      <w:r w:rsidRPr="004F0AA3">
        <w:rPr>
          <w:rFonts w:ascii="Arial" w:hAnsi="Arial" w:cs="Arial"/>
          <w:lang w:eastAsia="en-US"/>
        </w:rPr>
        <w:t xml:space="preserve"> Registered Body as before. Enhanced Disclosure Certificates (EDCs) issued by </w:t>
      </w:r>
      <w:proofErr w:type="spellStart"/>
      <w:r w:rsidRPr="004F0AA3">
        <w:rPr>
          <w:rFonts w:ascii="Arial" w:hAnsi="Arial" w:cs="Arial"/>
          <w:lang w:eastAsia="en-US"/>
        </w:rPr>
        <w:t>AccessNI</w:t>
      </w:r>
      <w:proofErr w:type="spellEnd"/>
      <w:r w:rsidRPr="004F0AA3">
        <w:rPr>
          <w:rFonts w:ascii="Arial" w:hAnsi="Arial" w:cs="Arial"/>
          <w:lang w:eastAsia="en-US"/>
        </w:rPr>
        <w:t xml:space="preserve"> are valid for each recruitment process that an individual undertakes. </w:t>
      </w:r>
    </w:p>
    <w:p w14:paraId="4A2D7224"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Previous Employment in the Education Sector </w:t>
      </w:r>
    </w:p>
    <w:p w14:paraId="7E787591" w14:textId="00E91A03"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Due to the unique features of the education sector, where staff move between schools, the academic year and its vacation periods (in particular the extended summer break), a school may be in a position where it recruits a paid member of staff who had previously worked at another school until the end of the preceding term. In such circumstances schools should obtain advice from their Employing Authority as to the vetting requirements for these individuals. </w:t>
      </w:r>
    </w:p>
    <w:p w14:paraId="6E433236"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Depending on an individual’s circumstances and employment history a new vetting check may not be required for paid teaching and non-teaching staff, if their previous employment history within the education sector can be verified, their break in employment in the education sector is not longer than three months and it can be confirmed that a vetting check was in place before they finished working at their previous school. </w:t>
      </w:r>
    </w:p>
    <w:p w14:paraId="0C3D1175"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safeguarding of pupils is paramount and if we are in any doubt about whether to vet a new member of paid staff, we should always err on the side of caution and obtain a new EDC. </w:t>
      </w:r>
    </w:p>
    <w:p w14:paraId="1DD3787E"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Substitute Teachers </w:t>
      </w:r>
    </w:p>
    <w:p w14:paraId="54C23C16"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Teachers employed from the Northern Ireland Substitute Teachers Register (NISTR) are normally vetted every 2 years as part of their registration with NISTR. By engaging the services of substitute teachers from the NISTR should therefore expect that they have been appropriately vetted by virtue of being on the Register. </w:t>
      </w:r>
    </w:p>
    <w:p w14:paraId="099785FD" w14:textId="77777777" w:rsidR="004F0AA3" w:rsidRDefault="004F0AA3" w:rsidP="004F0AA3">
      <w:pPr>
        <w:spacing w:before="100" w:beforeAutospacing="1" w:after="100" w:afterAutospacing="1"/>
        <w:rPr>
          <w:rFonts w:ascii="Arial" w:hAnsi="Arial" w:cs="Arial"/>
          <w:lang w:eastAsia="en-US"/>
        </w:rPr>
      </w:pPr>
    </w:p>
    <w:p w14:paraId="3A87E851"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lastRenderedPageBreak/>
        <w:t xml:space="preserve">Teachers </w:t>
      </w:r>
    </w:p>
    <w:p w14:paraId="0AE83A7B"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school only employs permanent and temporary </w:t>
      </w:r>
      <w:proofErr w:type="gramStart"/>
      <w:r w:rsidRPr="004F0AA3">
        <w:rPr>
          <w:rFonts w:ascii="Arial" w:hAnsi="Arial" w:cs="Arial"/>
          <w:lang w:eastAsia="en-US"/>
        </w:rPr>
        <w:t>staff who are</w:t>
      </w:r>
      <w:proofErr w:type="gramEnd"/>
      <w:r w:rsidRPr="004F0AA3">
        <w:rPr>
          <w:rFonts w:ascii="Arial" w:hAnsi="Arial" w:cs="Arial"/>
          <w:lang w:eastAsia="en-US"/>
        </w:rPr>
        <w:t xml:space="preserve"> registered with the General Teaching Council or who are on the Northern Ireland Substitute Register in accordance with Circular Number 2006/07. </w:t>
      </w:r>
    </w:p>
    <w:p w14:paraId="0A182600"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Emergency Cover for Non-Teaching Staff </w:t>
      </w:r>
    </w:p>
    <w:p w14:paraId="5B769302"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In addition, situations will arise unexpectedly, where non-teaching </w:t>
      </w:r>
      <w:proofErr w:type="gramStart"/>
      <w:r w:rsidRPr="004F0AA3">
        <w:rPr>
          <w:rFonts w:ascii="Arial" w:hAnsi="Arial" w:cs="Arial"/>
          <w:lang w:eastAsia="en-US"/>
        </w:rPr>
        <w:t>staff are</w:t>
      </w:r>
      <w:proofErr w:type="gramEnd"/>
      <w:r w:rsidRPr="004F0AA3">
        <w:rPr>
          <w:rFonts w:ascii="Arial" w:hAnsi="Arial" w:cs="Arial"/>
          <w:lang w:eastAsia="en-US"/>
        </w:rPr>
        <w:t xml:space="preserve"> required to cover for permanent staff in the case of an emergency. It may be necessary that, in these circumstances, temporary arrangements have to be quickly put in place for such staff before a vetting check can be carried out. In situations where it is not possible to obtain a vetting check in advance, Principals must carry out a risk assessment and in such circumstances all necessary steps should be taken to ensure the safeguarding of children and young people. </w:t>
      </w:r>
    </w:p>
    <w:p w14:paraId="6EF298BA"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Temporary Staff </w:t>
      </w:r>
    </w:p>
    <w:p w14:paraId="6BDA1213"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school only uses temporary staff known to the school and who have been vetted and approved for working with children if they are working unsupervised. </w:t>
      </w:r>
    </w:p>
    <w:p w14:paraId="27F46282" w14:textId="50A3084B"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Coaches and Tutors - see also Use of Volunteers &amp; Sports Coaches. </w:t>
      </w:r>
    </w:p>
    <w:p w14:paraId="6573D597" w14:textId="54442B2D"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Sporting organisations such as the Irish Football Association, Gaelic Athletic Association and Irish Rugby Football Union often provide coaches to work in school. We should use appropriately vetted sports</w:t>
      </w:r>
      <w:r>
        <w:rPr>
          <w:rFonts w:ascii="Arial" w:hAnsi="Arial" w:cs="Arial"/>
          <w:lang w:eastAsia="en-US"/>
        </w:rPr>
        <w:t xml:space="preserve"> coaches in line with E.A.</w:t>
      </w:r>
      <w:r w:rsidRPr="004F0AA3">
        <w:rPr>
          <w:rFonts w:ascii="Arial" w:hAnsi="Arial" w:cs="Arial"/>
          <w:lang w:eastAsia="en-US"/>
        </w:rPr>
        <w:t xml:space="preserve"> guidelines and procedures. </w:t>
      </w:r>
    </w:p>
    <w:p w14:paraId="27D5DCD2"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Our music tutors and the coaches who regularly work in school unsupervised are all vetted. The office retains a record of all such staff including copies of their clearance documents. </w:t>
      </w:r>
    </w:p>
    <w:p w14:paraId="13FDE78E" w14:textId="77777777" w:rsidR="004F0AA3" w:rsidRPr="004F0AA3" w:rsidRDefault="004F0AA3" w:rsidP="004F0AA3">
      <w:pPr>
        <w:spacing w:before="100" w:beforeAutospacing="1" w:after="100" w:afterAutospacing="1"/>
        <w:rPr>
          <w:rFonts w:ascii="Arial" w:hAnsi="Arial" w:cs="Arial"/>
          <w:b/>
          <w:lang w:eastAsia="en-US"/>
        </w:rPr>
      </w:pPr>
      <w:r w:rsidRPr="004F0AA3">
        <w:rPr>
          <w:rFonts w:ascii="Arial" w:hAnsi="Arial" w:cs="Arial"/>
          <w:b/>
          <w:lang w:eastAsia="en-US"/>
        </w:rPr>
        <w:t xml:space="preserve">Visitors to the School </w:t>
      </w:r>
    </w:p>
    <w:p w14:paraId="0EA8FC65"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All visitors to the school will be expected to sign in on arrival and sign out when leaving. They will be expected to wear an official visitor badge and will be supervised at all times when around children. </w:t>
      </w:r>
    </w:p>
    <w:p w14:paraId="03E75EF3"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Visitors to schools to attend meetings or events such as parents or to deliver goods or carry out maintenance tasks do not routinely need to be vetted before being allowed onto school premises. However, </w:t>
      </w:r>
      <w:proofErr w:type="gramStart"/>
      <w:r w:rsidRPr="004F0AA3">
        <w:rPr>
          <w:rFonts w:ascii="Arial" w:hAnsi="Arial" w:cs="Arial"/>
          <w:lang w:eastAsia="en-US"/>
        </w:rPr>
        <w:t>such visitors should be managed by school staff</w:t>
      </w:r>
      <w:proofErr w:type="gramEnd"/>
      <w:r w:rsidRPr="004F0AA3">
        <w:rPr>
          <w:rFonts w:ascii="Arial" w:hAnsi="Arial" w:cs="Arial"/>
          <w:lang w:eastAsia="en-US"/>
        </w:rPr>
        <w:t xml:space="preserve"> and their access to areas and movement within the school should be restricted as needs require. They should be (as required): </w:t>
      </w:r>
    </w:p>
    <w:p w14:paraId="57A30F24" w14:textId="77777777" w:rsidR="00FD34E2" w:rsidRDefault="004F0AA3" w:rsidP="00FD34E2">
      <w:pPr>
        <w:pStyle w:val="ListParagraph"/>
        <w:numPr>
          <w:ilvl w:val="0"/>
          <w:numId w:val="31"/>
        </w:numPr>
        <w:spacing w:before="100" w:beforeAutospacing="1" w:after="100" w:afterAutospacing="1"/>
        <w:rPr>
          <w:rFonts w:ascii="Arial" w:hAnsi="Arial" w:cs="Arial"/>
          <w:lang w:eastAsia="en-US"/>
        </w:rPr>
      </w:pPr>
      <w:r w:rsidRPr="00FD34E2">
        <w:rPr>
          <w:rFonts w:ascii="Arial" w:hAnsi="Arial" w:cs="Arial"/>
          <w:lang w:eastAsia="en-US"/>
        </w:rPr>
        <w:t xml:space="preserve">Met/directed by school staff/representatives; </w:t>
      </w:r>
    </w:p>
    <w:p w14:paraId="11050940" w14:textId="77777777" w:rsidR="00FD34E2" w:rsidRDefault="00FD34E2" w:rsidP="00FD34E2">
      <w:pPr>
        <w:pStyle w:val="ListParagraph"/>
        <w:numPr>
          <w:ilvl w:val="0"/>
          <w:numId w:val="31"/>
        </w:numPr>
        <w:spacing w:before="100" w:beforeAutospacing="1" w:after="100" w:afterAutospacing="1"/>
        <w:rPr>
          <w:rFonts w:ascii="Arial" w:hAnsi="Arial" w:cs="Arial"/>
          <w:lang w:eastAsia="en-US"/>
        </w:rPr>
      </w:pPr>
      <w:r>
        <w:rPr>
          <w:rFonts w:ascii="Arial" w:hAnsi="Arial" w:cs="Arial"/>
          <w:lang w:eastAsia="en-US"/>
        </w:rPr>
        <w:t>S</w:t>
      </w:r>
      <w:r w:rsidR="004F0AA3" w:rsidRPr="00FD34E2">
        <w:rPr>
          <w:rFonts w:ascii="Arial" w:hAnsi="Arial" w:cs="Arial"/>
          <w:lang w:eastAsia="en-US"/>
        </w:rPr>
        <w:t xml:space="preserve">igned in and out of the school by school staff; </w:t>
      </w:r>
    </w:p>
    <w:p w14:paraId="350C37D3" w14:textId="77777777" w:rsidR="00FD34E2" w:rsidRDefault="00FD34E2" w:rsidP="00FD34E2">
      <w:pPr>
        <w:pStyle w:val="ListParagraph"/>
        <w:numPr>
          <w:ilvl w:val="0"/>
          <w:numId w:val="31"/>
        </w:numPr>
        <w:spacing w:before="100" w:beforeAutospacing="1" w:after="100" w:afterAutospacing="1"/>
        <w:rPr>
          <w:rFonts w:ascii="Arial" w:hAnsi="Arial" w:cs="Arial"/>
          <w:lang w:eastAsia="en-US"/>
        </w:rPr>
      </w:pPr>
      <w:r>
        <w:rPr>
          <w:rFonts w:ascii="Arial" w:hAnsi="Arial" w:cs="Arial"/>
          <w:lang w:eastAsia="en-US"/>
        </w:rPr>
        <w:t>I</w:t>
      </w:r>
      <w:r w:rsidR="004F0AA3" w:rsidRPr="00FD34E2">
        <w:rPr>
          <w:rFonts w:ascii="Arial" w:hAnsi="Arial" w:cs="Arial"/>
          <w:lang w:eastAsia="en-US"/>
        </w:rPr>
        <w:t xml:space="preserve">f appropriate, be given restricted access to only specific areas of the school; </w:t>
      </w:r>
    </w:p>
    <w:p w14:paraId="3B3549EE" w14:textId="77777777" w:rsidR="00FD34E2" w:rsidRDefault="00FD34E2" w:rsidP="00FD34E2">
      <w:pPr>
        <w:pStyle w:val="ListParagraph"/>
        <w:numPr>
          <w:ilvl w:val="0"/>
          <w:numId w:val="31"/>
        </w:numPr>
        <w:spacing w:before="100" w:beforeAutospacing="1" w:after="100" w:afterAutospacing="1"/>
        <w:rPr>
          <w:rFonts w:ascii="Arial" w:hAnsi="Arial" w:cs="Arial"/>
          <w:lang w:eastAsia="en-US"/>
        </w:rPr>
      </w:pPr>
      <w:r>
        <w:rPr>
          <w:rFonts w:ascii="Arial" w:hAnsi="Arial" w:cs="Arial"/>
          <w:lang w:eastAsia="en-US"/>
        </w:rPr>
        <w:t>W</w:t>
      </w:r>
      <w:r w:rsidR="004F0AA3" w:rsidRPr="00FD34E2">
        <w:rPr>
          <w:rFonts w:ascii="Arial" w:hAnsi="Arial" w:cs="Arial"/>
          <w:lang w:eastAsia="en-US"/>
        </w:rPr>
        <w:t xml:space="preserve">here possible, they should be escorted around the school by a member of staff; </w:t>
      </w:r>
    </w:p>
    <w:p w14:paraId="7AF50B62" w14:textId="77777777" w:rsidR="00FD34E2" w:rsidRDefault="00FD34E2" w:rsidP="00FD34E2">
      <w:pPr>
        <w:pStyle w:val="ListParagraph"/>
        <w:numPr>
          <w:ilvl w:val="0"/>
          <w:numId w:val="31"/>
        </w:numPr>
        <w:spacing w:before="100" w:beforeAutospacing="1" w:after="100" w:afterAutospacing="1"/>
        <w:rPr>
          <w:rFonts w:ascii="Arial" w:hAnsi="Arial" w:cs="Arial"/>
          <w:lang w:eastAsia="en-US"/>
        </w:rPr>
      </w:pPr>
      <w:r>
        <w:rPr>
          <w:rFonts w:ascii="Arial" w:hAnsi="Arial" w:cs="Arial"/>
          <w:lang w:eastAsia="en-US"/>
        </w:rPr>
        <w:t>I</w:t>
      </w:r>
      <w:r w:rsidR="004F0AA3" w:rsidRPr="00FD34E2">
        <w:rPr>
          <w:rFonts w:ascii="Arial" w:hAnsi="Arial" w:cs="Arial"/>
          <w:lang w:eastAsia="en-US"/>
        </w:rPr>
        <w:t>f left unattended, they should be clearly identified with visitor/contractor passes; their access to pupils restricted</w:t>
      </w:r>
      <w:r>
        <w:rPr>
          <w:rFonts w:ascii="Arial" w:hAnsi="Arial" w:cs="Arial"/>
          <w:lang w:eastAsia="en-US"/>
        </w:rPr>
        <w:t xml:space="preserve"> to the purpose of their visit;</w:t>
      </w:r>
    </w:p>
    <w:p w14:paraId="09A16C36" w14:textId="4DF9B065" w:rsidR="004F0AA3" w:rsidRPr="00FD34E2" w:rsidRDefault="00FD34E2" w:rsidP="00FD34E2">
      <w:pPr>
        <w:pStyle w:val="ListParagraph"/>
        <w:numPr>
          <w:ilvl w:val="0"/>
          <w:numId w:val="31"/>
        </w:numPr>
        <w:spacing w:before="100" w:beforeAutospacing="1" w:after="100" w:afterAutospacing="1"/>
        <w:rPr>
          <w:rFonts w:ascii="Arial" w:hAnsi="Arial" w:cs="Arial"/>
          <w:lang w:eastAsia="en-US"/>
        </w:rPr>
      </w:pPr>
      <w:r w:rsidRPr="00FD34E2">
        <w:rPr>
          <w:rFonts w:ascii="Arial" w:hAnsi="Arial" w:cs="Arial"/>
          <w:lang w:eastAsia="en-US"/>
        </w:rPr>
        <w:t>I</w:t>
      </w:r>
      <w:r w:rsidR="004F0AA3" w:rsidRPr="00FD34E2">
        <w:rPr>
          <w:rFonts w:ascii="Arial" w:hAnsi="Arial" w:cs="Arial"/>
          <w:lang w:eastAsia="en-US"/>
        </w:rPr>
        <w:t xml:space="preserve">f delivering goods or carrying out building, maintenance or repair tasks, their work area should be cordoned off from pupils for health and safety reasons. </w:t>
      </w:r>
    </w:p>
    <w:p w14:paraId="7EF0E4BC" w14:textId="77777777" w:rsidR="00FD34E2" w:rsidRDefault="00FD34E2" w:rsidP="004F0AA3">
      <w:pPr>
        <w:spacing w:before="100" w:beforeAutospacing="1" w:after="100" w:afterAutospacing="1"/>
        <w:rPr>
          <w:rFonts w:ascii="Arial" w:hAnsi="Arial" w:cs="Arial"/>
          <w:lang w:eastAsia="en-US"/>
        </w:rPr>
      </w:pPr>
    </w:p>
    <w:p w14:paraId="7A83FC86" w14:textId="77777777" w:rsidR="00FD34E2" w:rsidRDefault="00FD34E2" w:rsidP="004F0AA3">
      <w:pPr>
        <w:spacing w:before="100" w:beforeAutospacing="1" w:after="100" w:afterAutospacing="1"/>
        <w:rPr>
          <w:rFonts w:ascii="Arial" w:hAnsi="Arial" w:cs="Arial"/>
          <w:lang w:eastAsia="en-US"/>
        </w:rPr>
      </w:pPr>
    </w:p>
    <w:p w14:paraId="10C11BED" w14:textId="06C944FD" w:rsidR="004F0AA3" w:rsidRPr="00FD34E2" w:rsidRDefault="004F0AA3" w:rsidP="004F0AA3">
      <w:pPr>
        <w:spacing w:before="100" w:beforeAutospacing="1" w:after="100" w:afterAutospacing="1"/>
        <w:rPr>
          <w:rFonts w:ascii="Arial" w:hAnsi="Arial" w:cs="Arial"/>
          <w:b/>
          <w:lang w:eastAsia="en-US"/>
        </w:rPr>
      </w:pPr>
      <w:r w:rsidRPr="00FD34E2">
        <w:rPr>
          <w:rFonts w:ascii="Arial" w:hAnsi="Arial" w:cs="Arial"/>
          <w:b/>
          <w:lang w:eastAsia="en-US"/>
        </w:rPr>
        <w:lastRenderedPageBreak/>
        <w:t xml:space="preserve">Services provided by </w:t>
      </w:r>
      <w:r w:rsidR="00FD34E2" w:rsidRPr="00FD34E2">
        <w:rPr>
          <w:rFonts w:ascii="Arial" w:hAnsi="Arial" w:cs="Arial"/>
          <w:b/>
          <w:lang w:eastAsia="en-US"/>
        </w:rPr>
        <w:t>the Education Authority:</w:t>
      </w:r>
      <w:r w:rsidRPr="00FD34E2">
        <w:rPr>
          <w:rFonts w:ascii="Arial" w:hAnsi="Arial" w:cs="Arial"/>
          <w:b/>
          <w:lang w:eastAsia="en-US"/>
        </w:rPr>
        <w:t xml:space="preserve"> </w:t>
      </w:r>
    </w:p>
    <w:p w14:paraId="1EE9D65D" w14:textId="77777777" w:rsidR="00FD34E2" w:rsidRDefault="00FD34E2" w:rsidP="00FD34E2">
      <w:pPr>
        <w:pStyle w:val="ListParagraph"/>
        <w:numPr>
          <w:ilvl w:val="0"/>
          <w:numId w:val="32"/>
        </w:numPr>
        <w:spacing w:before="100" w:beforeAutospacing="1" w:after="100" w:afterAutospacing="1"/>
        <w:rPr>
          <w:rFonts w:ascii="Arial" w:hAnsi="Arial" w:cs="Arial"/>
          <w:lang w:eastAsia="en-US"/>
        </w:rPr>
      </w:pPr>
      <w:r>
        <w:rPr>
          <w:rFonts w:ascii="Arial" w:hAnsi="Arial" w:cs="Arial"/>
          <w:lang w:eastAsia="en-US"/>
        </w:rPr>
        <w:t xml:space="preserve">Education Welfare Officers </w:t>
      </w:r>
      <w:r w:rsidR="004F0AA3" w:rsidRPr="00FD34E2">
        <w:rPr>
          <w:rFonts w:ascii="Arial" w:hAnsi="Arial" w:cs="Arial"/>
          <w:lang w:eastAsia="en-US"/>
        </w:rPr>
        <w:t>who wo</w:t>
      </w:r>
      <w:r>
        <w:rPr>
          <w:rFonts w:ascii="Arial" w:hAnsi="Arial" w:cs="Arial"/>
          <w:lang w:eastAsia="en-US"/>
        </w:rPr>
        <w:t>rk in schools are vetted by the E.A.;</w:t>
      </w:r>
      <w:r w:rsidR="004F0AA3" w:rsidRPr="00FD34E2">
        <w:rPr>
          <w:rFonts w:ascii="Arial" w:hAnsi="Arial" w:cs="Arial"/>
          <w:lang w:eastAsia="en-US"/>
        </w:rPr>
        <w:t xml:space="preserve"> </w:t>
      </w:r>
    </w:p>
    <w:p w14:paraId="6968C4E5" w14:textId="77777777" w:rsidR="00FD34E2" w:rsidRDefault="00FD34E2" w:rsidP="00FD34E2">
      <w:pPr>
        <w:pStyle w:val="ListParagraph"/>
        <w:numPr>
          <w:ilvl w:val="0"/>
          <w:numId w:val="32"/>
        </w:numPr>
        <w:spacing w:before="100" w:beforeAutospacing="1" w:after="100" w:afterAutospacing="1"/>
        <w:rPr>
          <w:rFonts w:ascii="Arial" w:hAnsi="Arial" w:cs="Arial"/>
          <w:lang w:eastAsia="en-US"/>
        </w:rPr>
      </w:pPr>
      <w:r>
        <w:rPr>
          <w:rFonts w:ascii="Arial" w:hAnsi="Arial" w:cs="Arial"/>
          <w:lang w:eastAsia="en-US"/>
        </w:rPr>
        <w:t xml:space="preserve">Peripatetic Teachers </w:t>
      </w:r>
      <w:r w:rsidR="004F0AA3" w:rsidRPr="00FD34E2">
        <w:rPr>
          <w:rFonts w:ascii="Arial" w:hAnsi="Arial" w:cs="Arial"/>
          <w:lang w:eastAsia="en-US"/>
        </w:rPr>
        <w:t>who wo</w:t>
      </w:r>
      <w:r>
        <w:rPr>
          <w:rFonts w:ascii="Arial" w:hAnsi="Arial" w:cs="Arial"/>
          <w:lang w:eastAsia="en-US"/>
        </w:rPr>
        <w:t>rk in schools are vetted by E.A.;</w:t>
      </w:r>
    </w:p>
    <w:p w14:paraId="765A879A" w14:textId="77777777" w:rsidR="00FD34E2" w:rsidRDefault="004F0AA3" w:rsidP="00FD34E2">
      <w:pPr>
        <w:pStyle w:val="ListParagraph"/>
        <w:numPr>
          <w:ilvl w:val="0"/>
          <w:numId w:val="32"/>
        </w:numPr>
        <w:spacing w:before="100" w:beforeAutospacing="1" w:after="100" w:afterAutospacing="1"/>
        <w:rPr>
          <w:rFonts w:ascii="Arial" w:hAnsi="Arial" w:cs="Arial"/>
          <w:lang w:eastAsia="en-US"/>
        </w:rPr>
      </w:pPr>
      <w:r w:rsidRPr="00FD34E2">
        <w:rPr>
          <w:rFonts w:ascii="Arial" w:hAnsi="Arial" w:cs="Arial"/>
          <w:lang w:eastAsia="en-US"/>
        </w:rPr>
        <w:t>Education Psychologists who wo</w:t>
      </w:r>
      <w:r w:rsidR="00FD34E2">
        <w:rPr>
          <w:rFonts w:ascii="Arial" w:hAnsi="Arial" w:cs="Arial"/>
          <w:lang w:eastAsia="en-US"/>
        </w:rPr>
        <w:t>rk in schools are vetted by E.A.;</w:t>
      </w:r>
      <w:r w:rsidRPr="00FD34E2">
        <w:rPr>
          <w:rFonts w:ascii="Arial" w:hAnsi="Arial" w:cs="Arial"/>
          <w:lang w:eastAsia="en-US"/>
        </w:rPr>
        <w:t xml:space="preserve"> </w:t>
      </w:r>
    </w:p>
    <w:p w14:paraId="6B30C7BC" w14:textId="31C5CEE7" w:rsidR="00FD34E2" w:rsidRDefault="004F0AA3" w:rsidP="00FD34E2">
      <w:pPr>
        <w:pStyle w:val="ListParagraph"/>
        <w:numPr>
          <w:ilvl w:val="0"/>
          <w:numId w:val="32"/>
        </w:numPr>
        <w:spacing w:before="100" w:beforeAutospacing="1" w:after="100" w:afterAutospacing="1"/>
        <w:rPr>
          <w:rFonts w:ascii="Arial" w:hAnsi="Arial" w:cs="Arial"/>
          <w:lang w:eastAsia="en-US"/>
        </w:rPr>
      </w:pPr>
      <w:r w:rsidRPr="00FD34E2">
        <w:rPr>
          <w:rFonts w:ascii="Arial" w:hAnsi="Arial" w:cs="Arial"/>
          <w:lang w:eastAsia="en-US"/>
        </w:rPr>
        <w:t>Musi</w:t>
      </w:r>
      <w:r w:rsidR="00FD34E2">
        <w:rPr>
          <w:rFonts w:ascii="Arial" w:hAnsi="Arial" w:cs="Arial"/>
          <w:lang w:eastAsia="en-US"/>
        </w:rPr>
        <w:t xml:space="preserve">c Tutors </w:t>
      </w:r>
      <w:r w:rsidRPr="00FD34E2">
        <w:rPr>
          <w:rFonts w:ascii="Arial" w:hAnsi="Arial" w:cs="Arial"/>
          <w:lang w:eastAsia="en-US"/>
        </w:rPr>
        <w:t>who work</w:t>
      </w:r>
      <w:r w:rsidR="00FD34E2">
        <w:rPr>
          <w:rFonts w:ascii="Arial" w:hAnsi="Arial" w:cs="Arial"/>
          <w:lang w:eastAsia="en-US"/>
        </w:rPr>
        <w:t xml:space="preserve"> in schools are vetted by E.A.</w:t>
      </w:r>
    </w:p>
    <w:p w14:paraId="2AA1E536" w14:textId="0C9F425F" w:rsidR="004F0AA3" w:rsidRPr="00FD34E2" w:rsidRDefault="004F0AA3" w:rsidP="00FD34E2">
      <w:pPr>
        <w:spacing w:before="100" w:beforeAutospacing="1" w:after="100" w:afterAutospacing="1"/>
        <w:rPr>
          <w:rFonts w:ascii="Arial" w:hAnsi="Arial" w:cs="Arial"/>
          <w:b/>
          <w:lang w:eastAsia="en-US"/>
        </w:rPr>
      </w:pPr>
      <w:r w:rsidRPr="00FD34E2">
        <w:rPr>
          <w:rFonts w:ascii="Arial" w:hAnsi="Arial" w:cs="Arial"/>
          <w:b/>
          <w:lang w:eastAsia="en-US"/>
        </w:rPr>
        <w:t>Transport to schools - Private arrangements made by Schools</w:t>
      </w:r>
      <w:r w:rsidR="00FD34E2" w:rsidRPr="00FD34E2">
        <w:rPr>
          <w:rFonts w:ascii="Arial" w:hAnsi="Arial" w:cs="Arial"/>
          <w:b/>
          <w:lang w:eastAsia="en-US"/>
        </w:rPr>
        <w:t>.</w:t>
      </w:r>
      <w:r w:rsidRPr="00FD34E2">
        <w:rPr>
          <w:rFonts w:ascii="Arial" w:hAnsi="Arial" w:cs="Arial"/>
          <w:b/>
          <w:lang w:eastAsia="en-US"/>
        </w:rPr>
        <w:t xml:space="preserve"> </w:t>
      </w:r>
    </w:p>
    <w:p w14:paraId="1FE300D1" w14:textId="54C1F0CE" w:rsidR="004F0AA3" w:rsidRPr="004F0AA3" w:rsidRDefault="004F0AA3" w:rsidP="00FD34E2">
      <w:pPr>
        <w:spacing w:before="100" w:beforeAutospacing="1" w:after="100" w:afterAutospacing="1"/>
        <w:rPr>
          <w:rFonts w:ascii="Arial" w:hAnsi="Arial" w:cs="Arial"/>
          <w:lang w:eastAsia="en-US"/>
        </w:rPr>
      </w:pPr>
      <w:r w:rsidRPr="004F0AA3">
        <w:rPr>
          <w:rFonts w:ascii="Arial" w:hAnsi="Arial" w:cs="Arial"/>
          <w:lang w:eastAsia="en-US"/>
        </w:rPr>
        <w:t xml:space="preserve">Only taxi/bus/private coach firms and their named and vetted drivers, contracted to the relevant Employing Authority to provide home to school transport services, should be used to transport pupils. </w:t>
      </w:r>
    </w:p>
    <w:p w14:paraId="62A30E3E" w14:textId="439FB192" w:rsidR="004F0AA3" w:rsidRPr="00FD34E2" w:rsidRDefault="004F0AA3" w:rsidP="00FD34E2">
      <w:pPr>
        <w:spacing w:before="100" w:beforeAutospacing="1" w:after="100" w:afterAutospacing="1"/>
        <w:rPr>
          <w:rFonts w:ascii="Arial" w:hAnsi="Arial" w:cs="Arial"/>
          <w:b/>
          <w:lang w:eastAsia="en-US"/>
        </w:rPr>
      </w:pPr>
      <w:r w:rsidRPr="00FD34E2">
        <w:rPr>
          <w:rFonts w:ascii="Arial" w:hAnsi="Arial" w:cs="Arial"/>
          <w:b/>
          <w:lang w:eastAsia="en-US"/>
        </w:rPr>
        <w:t xml:space="preserve">Transport services provided by </w:t>
      </w:r>
      <w:r w:rsidR="00FD34E2">
        <w:rPr>
          <w:rFonts w:ascii="Arial" w:hAnsi="Arial" w:cs="Arial"/>
          <w:b/>
          <w:lang w:eastAsia="en-US"/>
        </w:rPr>
        <w:t>the Education Authority</w:t>
      </w:r>
      <w:r w:rsidRPr="00FD34E2">
        <w:rPr>
          <w:rFonts w:ascii="Arial" w:hAnsi="Arial" w:cs="Arial"/>
          <w:b/>
          <w:lang w:eastAsia="en-US"/>
        </w:rPr>
        <w:t xml:space="preserve"> </w:t>
      </w:r>
    </w:p>
    <w:p w14:paraId="246642D5" w14:textId="5DF13362" w:rsidR="004F0AA3" w:rsidRPr="004F0AA3" w:rsidRDefault="00FD34E2" w:rsidP="00FD34E2">
      <w:pPr>
        <w:spacing w:before="100" w:beforeAutospacing="1" w:after="100" w:afterAutospacing="1"/>
        <w:rPr>
          <w:rFonts w:ascii="Arial" w:hAnsi="Arial" w:cs="Arial"/>
          <w:lang w:eastAsia="en-US"/>
        </w:rPr>
      </w:pPr>
      <w:r w:rsidRPr="004F0AA3">
        <w:rPr>
          <w:rFonts w:ascii="Arial" w:hAnsi="Arial" w:cs="Arial"/>
          <w:lang w:eastAsia="en-US"/>
        </w:rPr>
        <w:t xml:space="preserve">The Education Authority vets drivers and assistants providing transport </w:t>
      </w:r>
      <w:r>
        <w:rPr>
          <w:rFonts w:ascii="Arial" w:hAnsi="Arial" w:cs="Arial"/>
          <w:lang w:eastAsia="en-US"/>
        </w:rPr>
        <w:t xml:space="preserve">for </w:t>
      </w:r>
      <w:r w:rsidRPr="004F0AA3">
        <w:rPr>
          <w:rFonts w:ascii="Arial" w:hAnsi="Arial" w:cs="Arial"/>
          <w:lang w:eastAsia="en-US"/>
        </w:rPr>
        <w:t>pupils to schools</w:t>
      </w:r>
      <w:r w:rsidR="004F0AA3" w:rsidRPr="004F0AA3">
        <w:rPr>
          <w:rFonts w:ascii="Arial" w:hAnsi="Arial" w:cs="Arial"/>
          <w:lang w:eastAsia="en-US"/>
        </w:rPr>
        <w:t xml:space="preserve">. </w:t>
      </w:r>
    </w:p>
    <w:p w14:paraId="021EA4D9" w14:textId="77777777" w:rsidR="004F0AA3" w:rsidRPr="00FD34E2" w:rsidRDefault="004F0AA3" w:rsidP="00FD34E2">
      <w:pPr>
        <w:spacing w:before="100" w:beforeAutospacing="1" w:after="100" w:afterAutospacing="1"/>
        <w:rPr>
          <w:rFonts w:ascii="Arial" w:hAnsi="Arial" w:cs="Arial"/>
          <w:b/>
          <w:lang w:eastAsia="en-US"/>
        </w:rPr>
      </w:pPr>
      <w:r w:rsidRPr="00FD34E2">
        <w:rPr>
          <w:rFonts w:ascii="Arial" w:hAnsi="Arial" w:cs="Arial"/>
          <w:b/>
          <w:lang w:eastAsia="en-US"/>
        </w:rPr>
        <w:t xml:space="preserve">Exceptions </w:t>
      </w:r>
    </w:p>
    <w:p w14:paraId="6CA6C689" w14:textId="77777777" w:rsidR="004F0AA3" w:rsidRPr="004F0AA3" w:rsidRDefault="004F0AA3" w:rsidP="00FD34E2">
      <w:pPr>
        <w:spacing w:before="100" w:beforeAutospacing="1" w:after="100" w:afterAutospacing="1"/>
        <w:rPr>
          <w:rFonts w:ascii="Arial" w:hAnsi="Arial" w:cs="Arial"/>
          <w:lang w:eastAsia="en-US"/>
        </w:rPr>
      </w:pPr>
      <w:r w:rsidRPr="004F0AA3">
        <w:rPr>
          <w:rFonts w:ascii="Arial" w:hAnsi="Arial" w:cs="Arial"/>
          <w:lang w:eastAsia="en-US"/>
        </w:rPr>
        <w:t xml:space="preserve">In some cases there will be no requirement for adults who work or volunteer in our school to be vetted. This applies to people who do not carry out regular activity in school (more than 3 times per month) and are not unsupervised. This category most commonly refers to: </w:t>
      </w:r>
    </w:p>
    <w:p w14:paraId="551B6E55" w14:textId="77777777" w:rsidR="004F0AA3" w:rsidRPr="004F0AA3" w:rsidRDefault="004F0AA3" w:rsidP="004F0AA3">
      <w:pPr>
        <w:numPr>
          <w:ilvl w:val="0"/>
          <w:numId w:val="26"/>
        </w:numPr>
        <w:spacing w:before="100" w:beforeAutospacing="1" w:after="100" w:afterAutospacing="1"/>
        <w:rPr>
          <w:rFonts w:ascii="Arial" w:hAnsi="Arial" w:cs="Arial"/>
          <w:lang w:eastAsia="en-US"/>
        </w:rPr>
      </w:pPr>
      <w:r w:rsidRPr="004F0AA3">
        <w:rPr>
          <w:rFonts w:ascii="Arial" w:hAnsi="Arial" w:cs="Arial"/>
          <w:lang w:eastAsia="en-US"/>
        </w:rPr>
        <w:t xml:space="preserve">Parent volunteers who may be giving a one off talk or assisting with a school trip. </w:t>
      </w:r>
    </w:p>
    <w:p w14:paraId="18648753" w14:textId="77777777" w:rsidR="004F0AA3" w:rsidRPr="004F0AA3" w:rsidRDefault="004F0AA3" w:rsidP="004F0AA3">
      <w:pPr>
        <w:numPr>
          <w:ilvl w:val="0"/>
          <w:numId w:val="26"/>
        </w:numPr>
        <w:spacing w:before="100" w:beforeAutospacing="1" w:after="100" w:afterAutospacing="1"/>
        <w:rPr>
          <w:rFonts w:ascii="Arial" w:hAnsi="Arial" w:cs="Arial"/>
          <w:lang w:eastAsia="en-US"/>
        </w:rPr>
      </w:pPr>
      <w:r w:rsidRPr="004F0AA3">
        <w:rPr>
          <w:rFonts w:ascii="Arial" w:hAnsi="Arial" w:cs="Arial"/>
          <w:lang w:eastAsia="en-US"/>
        </w:rPr>
        <w:t xml:space="preserve">Visitors to school who are leading workshops or providing entertainment e.g. writers, artists, dog warden etc. </w:t>
      </w:r>
    </w:p>
    <w:p w14:paraId="63A849D3"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conduct and management of all such persons when volunteering or working in school are subject to the guidelines framed in our Volunteers Policy. </w:t>
      </w:r>
    </w:p>
    <w:p w14:paraId="4A251937" w14:textId="72154DA8" w:rsidR="004F0AA3" w:rsidRPr="004C6C2B" w:rsidRDefault="004C6C2B" w:rsidP="004F0AA3">
      <w:pPr>
        <w:spacing w:before="100" w:beforeAutospacing="1" w:after="100" w:afterAutospacing="1"/>
        <w:rPr>
          <w:rFonts w:ascii="Arial" w:hAnsi="Arial" w:cs="Arial"/>
          <w:b/>
          <w:lang w:eastAsia="en-US"/>
        </w:rPr>
      </w:pPr>
      <w:r>
        <w:rPr>
          <w:rFonts w:ascii="Arial" w:hAnsi="Arial" w:cs="Arial"/>
          <w:b/>
          <w:lang w:eastAsia="en-US"/>
        </w:rPr>
        <w:t xml:space="preserve">Safeguarding and </w:t>
      </w:r>
      <w:r w:rsidR="004F0AA3" w:rsidRPr="004C6C2B">
        <w:rPr>
          <w:rFonts w:ascii="Arial" w:hAnsi="Arial" w:cs="Arial"/>
          <w:b/>
          <w:lang w:eastAsia="en-US"/>
        </w:rPr>
        <w:t xml:space="preserve">Child Protection Training </w:t>
      </w:r>
    </w:p>
    <w:p w14:paraId="0C452C99" w14:textId="0B0BA37B"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All staff </w:t>
      </w:r>
      <w:proofErr w:type="gramStart"/>
      <w:r w:rsidRPr="004F0AA3">
        <w:rPr>
          <w:rFonts w:ascii="Arial" w:hAnsi="Arial" w:cs="Arial"/>
          <w:lang w:eastAsia="en-US"/>
        </w:rPr>
        <w:t>receive</w:t>
      </w:r>
      <w:proofErr w:type="gramEnd"/>
      <w:r w:rsidRPr="004F0AA3">
        <w:rPr>
          <w:rFonts w:ascii="Arial" w:hAnsi="Arial" w:cs="Arial"/>
          <w:lang w:eastAsia="en-US"/>
        </w:rPr>
        <w:t xml:space="preserve"> </w:t>
      </w:r>
      <w:r w:rsidR="004C6C2B">
        <w:rPr>
          <w:rFonts w:ascii="Arial" w:hAnsi="Arial" w:cs="Arial"/>
          <w:lang w:eastAsia="en-US"/>
        </w:rPr>
        <w:t xml:space="preserve">Safeguarding and </w:t>
      </w:r>
      <w:r w:rsidRPr="004F0AA3">
        <w:rPr>
          <w:rFonts w:ascii="Arial" w:hAnsi="Arial" w:cs="Arial"/>
          <w:lang w:eastAsia="en-US"/>
        </w:rPr>
        <w:t>Child Protection traini</w:t>
      </w:r>
      <w:r w:rsidR="004C6C2B">
        <w:rPr>
          <w:rFonts w:ascii="Arial" w:hAnsi="Arial" w:cs="Arial"/>
          <w:lang w:eastAsia="en-US"/>
        </w:rPr>
        <w:t>ng each year</w:t>
      </w:r>
      <w:r w:rsidRPr="004F0AA3">
        <w:rPr>
          <w:rFonts w:ascii="Arial" w:hAnsi="Arial" w:cs="Arial"/>
          <w:lang w:eastAsia="en-US"/>
        </w:rPr>
        <w:t xml:space="preserve">. </w:t>
      </w:r>
    </w:p>
    <w:p w14:paraId="54CCA659" w14:textId="72D4837D"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All temporary staff </w:t>
      </w:r>
      <w:proofErr w:type="gramStart"/>
      <w:r w:rsidRPr="004F0AA3">
        <w:rPr>
          <w:rFonts w:ascii="Arial" w:hAnsi="Arial" w:cs="Arial"/>
          <w:lang w:eastAsia="en-US"/>
        </w:rPr>
        <w:t>are</w:t>
      </w:r>
      <w:proofErr w:type="gramEnd"/>
      <w:r w:rsidRPr="004F0AA3">
        <w:rPr>
          <w:rFonts w:ascii="Arial" w:hAnsi="Arial" w:cs="Arial"/>
          <w:lang w:eastAsia="en-US"/>
        </w:rPr>
        <w:t xml:space="preserve"> inducted by the Principal or Vice-Principal and are briefed on the key asp</w:t>
      </w:r>
      <w:r w:rsidR="004C6C2B">
        <w:rPr>
          <w:rFonts w:ascii="Arial" w:hAnsi="Arial" w:cs="Arial"/>
          <w:lang w:eastAsia="en-US"/>
        </w:rPr>
        <w:t>ects of our pastoral framework -</w:t>
      </w:r>
      <w:r w:rsidRPr="004F0AA3">
        <w:rPr>
          <w:rFonts w:ascii="Arial" w:hAnsi="Arial" w:cs="Arial"/>
          <w:lang w:eastAsia="en-US"/>
        </w:rPr>
        <w:t xml:space="preserve"> Child Protection, Staff Code of Conduct, Health and Safety and Anti-Bullying, Positive Behaviour etc. </w:t>
      </w:r>
    </w:p>
    <w:p w14:paraId="4A168A16" w14:textId="75330BE3"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School governors receive training through the </w:t>
      </w:r>
      <w:r w:rsidR="004C6C2B">
        <w:rPr>
          <w:rFonts w:ascii="Arial" w:hAnsi="Arial" w:cs="Arial"/>
          <w:lang w:eastAsia="en-US"/>
        </w:rPr>
        <w:t xml:space="preserve">Education Authority </w:t>
      </w:r>
      <w:r w:rsidRPr="004F0AA3">
        <w:rPr>
          <w:rFonts w:ascii="Arial" w:hAnsi="Arial" w:cs="Arial"/>
          <w:lang w:eastAsia="en-US"/>
        </w:rPr>
        <w:t xml:space="preserve">Training </w:t>
      </w:r>
      <w:proofErr w:type="gramStart"/>
      <w:r w:rsidRPr="004F0AA3">
        <w:rPr>
          <w:rFonts w:ascii="Arial" w:hAnsi="Arial" w:cs="Arial"/>
          <w:lang w:eastAsia="en-US"/>
        </w:rPr>
        <w:t>Programmes which</w:t>
      </w:r>
      <w:proofErr w:type="gramEnd"/>
      <w:r w:rsidRPr="004F0AA3">
        <w:rPr>
          <w:rFonts w:ascii="Arial" w:hAnsi="Arial" w:cs="Arial"/>
          <w:lang w:eastAsia="en-US"/>
        </w:rPr>
        <w:t xml:space="preserve"> all governors avail of when delivered. </w:t>
      </w:r>
    </w:p>
    <w:p w14:paraId="5DBC3B18" w14:textId="77777777" w:rsidR="004F0AA3" w:rsidRPr="004C6C2B" w:rsidRDefault="004F0AA3" w:rsidP="004F0AA3">
      <w:pPr>
        <w:spacing w:before="100" w:beforeAutospacing="1" w:after="100" w:afterAutospacing="1"/>
        <w:rPr>
          <w:rFonts w:ascii="Arial" w:hAnsi="Arial" w:cs="Arial"/>
          <w:b/>
          <w:lang w:eastAsia="en-US"/>
        </w:rPr>
      </w:pPr>
      <w:r w:rsidRPr="004C6C2B">
        <w:rPr>
          <w:rFonts w:ascii="Arial" w:hAnsi="Arial" w:cs="Arial"/>
          <w:b/>
          <w:lang w:eastAsia="en-US"/>
        </w:rPr>
        <w:t xml:space="preserve">Retention and recording of Vetting Checks </w:t>
      </w:r>
    </w:p>
    <w:p w14:paraId="1933DE0A" w14:textId="77777777" w:rsidR="004F0AA3" w:rsidRPr="004F0AA3" w:rsidRDefault="004F0AA3" w:rsidP="004F0AA3">
      <w:pPr>
        <w:spacing w:before="100" w:beforeAutospacing="1" w:after="100" w:afterAutospacing="1"/>
        <w:rPr>
          <w:rFonts w:ascii="Arial" w:hAnsi="Arial" w:cs="Arial"/>
          <w:lang w:eastAsia="en-US"/>
        </w:rPr>
      </w:pPr>
      <w:proofErr w:type="spellStart"/>
      <w:r w:rsidRPr="004F0AA3">
        <w:rPr>
          <w:rFonts w:ascii="Arial" w:hAnsi="Arial" w:cs="Arial"/>
          <w:lang w:eastAsia="en-US"/>
        </w:rPr>
        <w:t>AccessNI’s</w:t>
      </w:r>
      <w:proofErr w:type="spellEnd"/>
      <w:r w:rsidRPr="004F0AA3">
        <w:rPr>
          <w:rFonts w:ascii="Arial" w:hAnsi="Arial" w:cs="Arial"/>
          <w:lang w:eastAsia="en-US"/>
        </w:rPr>
        <w:t xml:space="preserve"> Code of Practice advises employers not to retain EDCs or record any disclosure information contained within them for longer than is required for the purpose they were sought. In general, this should be no later than 6 months after the date on which recruitment or other relevant decisions have been taken or after the date on which any dispute has been resolved. This period should only be exceeded in very exceptional </w:t>
      </w:r>
      <w:proofErr w:type="gramStart"/>
      <w:r w:rsidRPr="004F0AA3">
        <w:rPr>
          <w:rFonts w:ascii="Arial" w:hAnsi="Arial" w:cs="Arial"/>
          <w:lang w:eastAsia="en-US"/>
        </w:rPr>
        <w:t>circumstances which</w:t>
      </w:r>
      <w:proofErr w:type="gramEnd"/>
      <w:r w:rsidRPr="004F0AA3">
        <w:rPr>
          <w:rFonts w:ascii="Arial" w:hAnsi="Arial" w:cs="Arial"/>
          <w:lang w:eastAsia="en-US"/>
        </w:rPr>
        <w:t xml:space="preserve"> justify retention for a longer period. </w:t>
      </w:r>
    </w:p>
    <w:p w14:paraId="75D9E2B2"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sym w:font="Symbol" w:char="F020"/>
      </w:r>
      <w:r w:rsidRPr="004F0AA3">
        <w:rPr>
          <w:rFonts w:ascii="Arial" w:hAnsi="Arial" w:cs="Arial"/>
          <w:lang w:eastAsia="en-US"/>
        </w:rPr>
        <w:t xml:space="preserve"> </w:t>
      </w:r>
    </w:p>
    <w:p w14:paraId="71347AB5" w14:textId="77777777" w:rsidR="009B4E18" w:rsidRDefault="009B4E18" w:rsidP="004F0AA3">
      <w:pPr>
        <w:spacing w:before="100" w:beforeAutospacing="1" w:after="100" w:afterAutospacing="1"/>
        <w:rPr>
          <w:rFonts w:ascii="Arial" w:hAnsi="Arial" w:cs="Arial"/>
          <w:lang w:eastAsia="en-US"/>
        </w:rPr>
      </w:pPr>
    </w:p>
    <w:p w14:paraId="42DAC84A" w14:textId="7B6A9BAD" w:rsidR="004F0AA3" w:rsidRPr="004F0AA3" w:rsidRDefault="009B4E18" w:rsidP="004F0AA3">
      <w:pPr>
        <w:spacing w:before="100" w:beforeAutospacing="1" w:after="100" w:afterAutospacing="1"/>
        <w:rPr>
          <w:rFonts w:ascii="Arial" w:hAnsi="Arial" w:cs="Arial"/>
          <w:lang w:eastAsia="en-US"/>
        </w:rPr>
      </w:pPr>
      <w:r>
        <w:rPr>
          <w:rFonts w:ascii="Arial" w:hAnsi="Arial" w:cs="Arial"/>
          <w:lang w:eastAsia="en-US"/>
        </w:rPr>
        <w:lastRenderedPageBreak/>
        <w:t xml:space="preserve">The Department of Education </w:t>
      </w:r>
      <w:r w:rsidR="004F0AA3" w:rsidRPr="004F0AA3">
        <w:rPr>
          <w:rFonts w:ascii="Arial" w:hAnsi="Arial" w:cs="Arial"/>
          <w:lang w:eastAsia="en-US"/>
        </w:rPr>
        <w:t xml:space="preserve">recommends that for each member of staff, schools should keep a note of: </w:t>
      </w:r>
    </w:p>
    <w:p w14:paraId="5E42A203" w14:textId="39B03269"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sym w:font="Wingdings" w:char="F0D8"/>
      </w:r>
      <w:r w:rsidR="009B4E18">
        <w:rPr>
          <w:rFonts w:ascii="Arial" w:hAnsi="Arial" w:cs="Arial"/>
          <w:lang w:eastAsia="en-US"/>
        </w:rPr>
        <w:t xml:space="preserve"> T</w:t>
      </w:r>
      <w:r w:rsidRPr="004F0AA3">
        <w:rPr>
          <w:rFonts w:ascii="Arial" w:hAnsi="Arial" w:cs="Arial"/>
          <w:lang w:eastAsia="en-US"/>
        </w:rPr>
        <w:t>he date an EDC application is s</w:t>
      </w:r>
      <w:r w:rsidR="009B4E18">
        <w:rPr>
          <w:rFonts w:ascii="Arial" w:hAnsi="Arial" w:cs="Arial"/>
          <w:lang w:eastAsia="en-US"/>
        </w:rPr>
        <w:t>ent to the Education Authority</w:t>
      </w:r>
      <w:r w:rsidRPr="004F0AA3">
        <w:rPr>
          <w:rFonts w:ascii="Arial" w:hAnsi="Arial" w:cs="Arial"/>
          <w:lang w:eastAsia="en-US"/>
        </w:rPr>
        <w:t xml:space="preserve"> for processing</w:t>
      </w:r>
      <w:proofErr w:type="gramStart"/>
      <w:r w:rsidRPr="004F0AA3">
        <w:rPr>
          <w:rFonts w:ascii="Arial" w:hAnsi="Arial" w:cs="Arial"/>
          <w:lang w:eastAsia="en-US"/>
        </w:rPr>
        <w:t>;</w:t>
      </w:r>
      <w:proofErr w:type="gramEnd"/>
      <w:r w:rsidRPr="004F0AA3">
        <w:rPr>
          <w:rFonts w:ascii="Arial" w:hAnsi="Arial" w:cs="Arial"/>
          <w:lang w:eastAsia="en-US"/>
        </w:rPr>
        <w:t xml:space="preserve"> </w:t>
      </w:r>
    </w:p>
    <w:p w14:paraId="7F3C1A74" w14:textId="77777777" w:rsidR="009B4E18"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sym w:font="Wingdings" w:char="F0D8"/>
      </w:r>
      <w:r w:rsidR="009B4E18">
        <w:rPr>
          <w:rFonts w:ascii="Arial" w:hAnsi="Arial" w:cs="Arial"/>
          <w:lang w:eastAsia="en-US"/>
        </w:rPr>
        <w:t xml:space="preserve"> T</w:t>
      </w:r>
      <w:r w:rsidRPr="004F0AA3">
        <w:rPr>
          <w:rFonts w:ascii="Arial" w:hAnsi="Arial" w:cs="Arial"/>
          <w:lang w:eastAsia="en-US"/>
        </w:rPr>
        <w:t xml:space="preserve">he date the EDC is received from </w:t>
      </w:r>
      <w:proofErr w:type="spellStart"/>
      <w:r w:rsidRPr="004F0AA3">
        <w:rPr>
          <w:rFonts w:ascii="Arial" w:hAnsi="Arial" w:cs="Arial"/>
          <w:lang w:eastAsia="en-US"/>
        </w:rPr>
        <w:t>AccessNI</w:t>
      </w:r>
      <w:proofErr w:type="spellEnd"/>
      <w:proofErr w:type="gramStart"/>
      <w:r w:rsidRPr="004F0AA3">
        <w:rPr>
          <w:rFonts w:ascii="Arial" w:hAnsi="Arial" w:cs="Arial"/>
          <w:lang w:eastAsia="en-US"/>
        </w:rPr>
        <w:t>;</w:t>
      </w:r>
      <w:proofErr w:type="gramEnd"/>
      <w:r w:rsidRPr="004F0AA3">
        <w:rPr>
          <w:rFonts w:ascii="Arial" w:hAnsi="Arial" w:cs="Arial"/>
          <w:lang w:eastAsia="en-US"/>
        </w:rPr>
        <w:t xml:space="preserve"> </w:t>
      </w:r>
    </w:p>
    <w:p w14:paraId="7C015591"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sym w:font="Wingdings" w:char="F0D8"/>
      </w:r>
      <w:r w:rsidRPr="004F0AA3">
        <w:rPr>
          <w:rFonts w:ascii="Arial" w:hAnsi="Arial" w:cs="Arial"/>
          <w:lang w:eastAsia="en-US"/>
        </w:rPr>
        <w:t xml:space="preserve"> </w:t>
      </w:r>
      <w:proofErr w:type="gramStart"/>
      <w:r w:rsidRPr="004F0AA3">
        <w:rPr>
          <w:rFonts w:ascii="Arial" w:hAnsi="Arial" w:cs="Arial"/>
          <w:lang w:eastAsia="en-US"/>
        </w:rPr>
        <w:t>the</w:t>
      </w:r>
      <w:proofErr w:type="gramEnd"/>
      <w:r w:rsidRPr="004F0AA3">
        <w:rPr>
          <w:rFonts w:ascii="Arial" w:hAnsi="Arial" w:cs="Arial"/>
          <w:lang w:eastAsia="en-US"/>
        </w:rPr>
        <w:t xml:space="preserve"> EDC reference number, </w:t>
      </w:r>
      <w:r w:rsidRPr="004F0AA3">
        <w:rPr>
          <w:rFonts w:ascii="Arial" w:hAnsi="Arial" w:cs="Arial"/>
          <w:lang w:eastAsia="en-US"/>
        </w:rPr>
        <w:sym w:font="Symbol" w:char="F020"/>
      </w:r>
      <w:r w:rsidRPr="004F0AA3">
        <w:rPr>
          <w:rFonts w:ascii="Arial" w:hAnsi="Arial" w:cs="Arial"/>
          <w:lang w:eastAsia="en-US"/>
        </w:rPr>
        <w:t xml:space="preserve"> </w:t>
      </w:r>
    </w:p>
    <w:p w14:paraId="5A3C985B"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In the event of the school being asked for evidence that a member of staff has been appropriately vetted, the school will use the record of the date and EDC reference number to confirm when a vetting check was obtained. </w:t>
      </w:r>
    </w:p>
    <w:p w14:paraId="61ADBE7D"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Other Safeguarding Measures </w:t>
      </w:r>
    </w:p>
    <w:p w14:paraId="61719CAC"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Schools are reminded that while pre-employment vetting is of critical importance, it is only one of a number of measures that the school can use to help safeguard pupils in our care. Advice, guidance and training about appropriate behaviour, escorts around schools, clear identification of visitors in schools, a named person to report concerns or incidents to and observable working areas, where possible, all contribute to making safer working environments for both pupils, staff and visitors. </w:t>
      </w:r>
    </w:p>
    <w:p w14:paraId="5E945577"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Advice </w:t>
      </w:r>
    </w:p>
    <w:p w14:paraId="7B9F8E0B" w14:textId="32A831E4" w:rsidR="004F0AA3" w:rsidRPr="004F0AA3" w:rsidRDefault="009B4E18" w:rsidP="004F0AA3">
      <w:pPr>
        <w:spacing w:before="100" w:beforeAutospacing="1" w:after="100" w:afterAutospacing="1"/>
        <w:rPr>
          <w:rFonts w:ascii="Arial" w:hAnsi="Arial" w:cs="Arial"/>
          <w:lang w:eastAsia="en-US"/>
        </w:rPr>
      </w:pPr>
      <w:r>
        <w:rPr>
          <w:rFonts w:ascii="Arial" w:hAnsi="Arial" w:cs="Arial"/>
          <w:lang w:eastAsia="en-US"/>
        </w:rPr>
        <w:t>The Education</w:t>
      </w:r>
      <w:r w:rsidR="004F0AA3" w:rsidRPr="004F0AA3">
        <w:rPr>
          <w:rFonts w:ascii="Arial" w:hAnsi="Arial" w:cs="Arial"/>
          <w:lang w:eastAsia="en-US"/>
        </w:rPr>
        <w:t xml:space="preserve"> Child Protection Support Service for Schools (CPSSS) is available to offer the Principal advice about child</w:t>
      </w:r>
      <w:r>
        <w:rPr>
          <w:rFonts w:ascii="Arial" w:hAnsi="Arial" w:cs="Arial"/>
          <w:lang w:eastAsia="en-US"/>
        </w:rPr>
        <w:t xml:space="preserve"> protection concerns, while Education Authority</w:t>
      </w:r>
      <w:r w:rsidR="004F0AA3" w:rsidRPr="004F0AA3">
        <w:rPr>
          <w:rFonts w:ascii="Arial" w:hAnsi="Arial" w:cs="Arial"/>
          <w:lang w:eastAsia="en-US"/>
        </w:rPr>
        <w:t xml:space="preserve"> H.R. departments can advise about vetting requirements, procedures and issues. </w:t>
      </w:r>
    </w:p>
    <w:p w14:paraId="331937B4"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The Selection and Use of Volunteers and Sports Coaches to Support School Activities </w:t>
      </w:r>
    </w:p>
    <w:p w14:paraId="697ACA08"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Introduction </w:t>
      </w:r>
    </w:p>
    <w:p w14:paraId="371FDE52" w14:textId="57E5FDC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Volunteers can have an important and benefic</w:t>
      </w:r>
      <w:r w:rsidR="009B4E18">
        <w:rPr>
          <w:rFonts w:ascii="Arial" w:hAnsi="Arial" w:cs="Arial"/>
          <w:lang w:eastAsia="en-US"/>
        </w:rPr>
        <w:t xml:space="preserve">ial role in supporting the work </w:t>
      </w:r>
      <w:r w:rsidRPr="004F0AA3">
        <w:rPr>
          <w:rFonts w:ascii="Arial" w:hAnsi="Arial" w:cs="Arial"/>
          <w:lang w:eastAsia="en-US"/>
        </w:rPr>
        <w:t>of teachers and other paid staff in school</w:t>
      </w:r>
      <w:r w:rsidR="009B4E18">
        <w:rPr>
          <w:rFonts w:ascii="Arial" w:hAnsi="Arial" w:cs="Arial"/>
          <w:lang w:eastAsia="en-US"/>
        </w:rPr>
        <w:t xml:space="preserve">s and in contributing, by their </w:t>
      </w:r>
      <w:r w:rsidRPr="004F0AA3">
        <w:rPr>
          <w:rFonts w:ascii="Arial" w:hAnsi="Arial" w:cs="Arial"/>
          <w:lang w:eastAsia="en-US"/>
        </w:rPr>
        <w:t xml:space="preserve">efforts and initiative, to the life of the school </w:t>
      </w:r>
      <w:r w:rsidR="009B4E18">
        <w:rPr>
          <w:rFonts w:ascii="Arial" w:hAnsi="Arial" w:cs="Arial"/>
          <w:lang w:eastAsia="en-US"/>
        </w:rPr>
        <w:t xml:space="preserve">through assisting, for example, </w:t>
      </w:r>
      <w:r w:rsidRPr="004F0AA3">
        <w:rPr>
          <w:rFonts w:ascii="Arial" w:hAnsi="Arial" w:cs="Arial"/>
          <w:lang w:eastAsia="en-US"/>
        </w:rPr>
        <w:t>at school events and organising fund-raising activities. Ensuring that schools obtain the maximum benefit from the involvement of volunteers requires careful preliminary planning to ensure tha</w:t>
      </w:r>
      <w:r w:rsidR="009B4E18">
        <w:rPr>
          <w:rFonts w:ascii="Arial" w:hAnsi="Arial" w:cs="Arial"/>
          <w:lang w:eastAsia="en-US"/>
        </w:rPr>
        <w:t xml:space="preserve">t the volunteer has appropriate </w:t>
      </w:r>
      <w:r w:rsidRPr="004F0AA3">
        <w:rPr>
          <w:rFonts w:ascii="Arial" w:hAnsi="Arial" w:cs="Arial"/>
          <w:lang w:eastAsia="en-US"/>
        </w:rPr>
        <w:t xml:space="preserve">and worthwhile duties; understands and is equipped to carry out his/her role; and can complement and support the activities of the professional teacher or other member of staff. It is also essential that appropriate steps </w:t>
      </w:r>
      <w:proofErr w:type="gramStart"/>
      <w:r w:rsidRPr="004F0AA3">
        <w:rPr>
          <w:rFonts w:ascii="Arial" w:hAnsi="Arial" w:cs="Arial"/>
          <w:lang w:eastAsia="en-US"/>
        </w:rPr>
        <w:t>are</w:t>
      </w:r>
      <w:proofErr w:type="gramEnd"/>
      <w:r w:rsidRPr="004F0AA3">
        <w:rPr>
          <w:rFonts w:ascii="Arial" w:hAnsi="Arial" w:cs="Arial"/>
          <w:lang w:eastAsia="en-US"/>
        </w:rPr>
        <w:t xml:space="preserve"> taken, through screening and selection arrangements, to ensure that children are not placed at risk through allowing the unsupervised and unmanaged access of unsuitable adults to the school. </w:t>
      </w:r>
    </w:p>
    <w:p w14:paraId="5CA0CF65"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following guidance recommends procedures which our has put in place to ensure not only that maximum benefit is obtained from the contribution which volunteers can offer but also that unsuitable people are prevented from working with children. It draws on good practice and advice on the selection of volunteers. </w:t>
      </w:r>
    </w:p>
    <w:p w14:paraId="2D45912A" w14:textId="77777777" w:rsidR="009B4E18" w:rsidRDefault="009B4E18" w:rsidP="004F0AA3">
      <w:pPr>
        <w:spacing w:before="100" w:beforeAutospacing="1" w:after="100" w:afterAutospacing="1"/>
        <w:rPr>
          <w:rFonts w:ascii="Arial" w:hAnsi="Arial" w:cs="Arial"/>
          <w:lang w:eastAsia="en-US"/>
        </w:rPr>
      </w:pPr>
    </w:p>
    <w:p w14:paraId="60DEB1E0" w14:textId="77777777" w:rsidR="009B4E18" w:rsidRDefault="009B4E18" w:rsidP="004F0AA3">
      <w:pPr>
        <w:spacing w:before="100" w:beforeAutospacing="1" w:after="100" w:afterAutospacing="1"/>
        <w:rPr>
          <w:rFonts w:ascii="Arial" w:hAnsi="Arial" w:cs="Arial"/>
          <w:lang w:eastAsia="en-US"/>
        </w:rPr>
      </w:pPr>
    </w:p>
    <w:p w14:paraId="5A5AD25D" w14:textId="77777777" w:rsidR="009B4E18" w:rsidRDefault="009B4E18" w:rsidP="004F0AA3">
      <w:pPr>
        <w:spacing w:before="100" w:beforeAutospacing="1" w:after="100" w:afterAutospacing="1"/>
        <w:rPr>
          <w:rFonts w:ascii="Arial" w:hAnsi="Arial" w:cs="Arial"/>
          <w:lang w:eastAsia="en-US"/>
        </w:rPr>
      </w:pPr>
    </w:p>
    <w:p w14:paraId="20414D34"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lastRenderedPageBreak/>
        <w:t xml:space="preserve">Who is a Volunteer? </w:t>
      </w:r>
    </w:p>
    <w:p w14:paraId="043B92DE" w14:textId="623C2370"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For the purpose of this guidance, a volunteer is an individual who, subject to the satisfactory completion of the procedures set out below, either</w:t>
      </w:r>
      <w:r w:rsidR="009B4E18">
        <w:rPr>
          <w:rFonts w:ascii="Arial" w:hAnsi="Arial" w:cs="Arial"/>
          <w:lang w:eastAsia="en-US"/>
        </w:rPr>
        <w:t>:</w:t>
      </w:r>
      <w:r w:rsidRPr="004F0AA3">
        <w:rPr>
          <w:rFonts w:ascii="Arial" w:hAnsi="Arial" w:cs="Arial"/>
          <w:lang w:eastAsia="en-US"/>
        </w:rPr>
        <w:t xml:space="preserve"> </w:t>
      </w:r>
      <w:r w:rsidR="009B4E18">
        <w:rPr>
          <w:rFonts w:ascii="Arial" w:hAnsi="Arial" w:cs="Arial"/>
          <w:lang w:eastAsia="en-US"/>
        </w:rPr>
        <w:t xml:space="preserve">                                                                         </w:t>
      </w:r>
      <w:r w:rsidRPr="004F0AA3">
        <w:rPr>
          <w:rFonts w:ascii="Arial" w:hAnsi="Arial" w:cs="Arial"/>
          <w:lang w:eastAsia="en-US"/>
        </w:rPr>
        <w:t>(</w:t>
      </w:r>
      <w:proofErr w:type="spellStart"/>
      <w:r w:rsidRPr="004F0AA3">
        <w:rPr>
          <w:rFonts w:ascii="Arial" w:hAnsi="Arial" w:cs="Arial"/>
          <w:lang w:eastAsia="en-US"/>
        </w:rPr>
        <w:t>i</w:t>
      </w:r>
      <w:proofErr w:type="spellEnd"/>
      <w:r w:rsidRPr="004F0AA3">
        <w:rPr>
          <w:rFonts w:ascii="Arial" w:hAnsi="Arial" w:cs="Arial"/>
          <w:lang w:eastAsia="en-US"/>
        </w:rPr>
        <w:t>) assumes unpaid duties in a school on a regular basis on more than two occasions or</w:t>
      </w:r>
      <w:r w:rsidR="009B4E18">
        <w:rPr>
          <w:rFonts w:ascii="Arial" w:hAnsi="Arial" w:cs="Arial"/>
          <w:lang w:eastAsia="en-US"/>
        </w:rPr>
        <w:t>;</w:t>
      </w:r>
      <w:r w:rsidRPr="004F0AA3">
        <w:rPr>
          <w:rFonts w:ascii="Arial" w:hAnsi="Arial" w:cs="Arial"/>
          <w:lang w:eastAsia="en-US"/>
        </w:rPr>
        <w:br/>
        <w:t xml:space="preserve">(ii) is engaged by the school to accompany or assist in school visits or trips; summer activity schemes or residential activities; or to undertake coaching in sports activities. </w:t>
      </w:r>
    </w:p>
    <w:p w14:paraId="7C7E135B"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Within this definition, volunteering can take many forms, not all of which will involve direct, unsupervised or substantial access to children on which the need for vetting, including criminal records checks, must be assessed. </w:t>
      </w:r>
      <w:r w:rsidRPr="009B4E18">
        <w:rPr>
          <w:rFonts w:ascii="Arial" w:hAnsi="Arial" w:cs="Arial"/>
          <w:lang w:eastAsia="en-US"/>
        </w:rPr>
        <w:t>Formal arrangements as to selection and vetting should not be required for volunteers who are involved outside school hours and who do not have unsupervised contact with pupils.</w:t>
      </w:r>
      <w:r w:rsidRPr="009B4E18">
        <w:rPr>
          <w:rFonts w:ascii="Arial" w:hAnsi="Arial" w:cs="Arial"/>
          <w:b/>
          <w:lang w:eastAsia="en-US"/>
        </w:rPr>
        <w:t xml:space="preserve"> </w:t>
      </w:r>
      <w:r w:rsidRPr="004F0AA3">
        <w:rPr>
          <w:rFonts w:ascii="Arial" w:hAnsi="Arial" w:cs="Arial"/>
          <w:lang w:eastAsia="en-US"/>
        </w:rPr>
        <w:t xml:space="preserve">These would include parents involved in fund-raising events and using the school premises for meetings; parents and others carrying out self-help projects for the school; parents supervising at school functions where school staff are also present. </w:t>
      </w:r>
    </w:p>
    <w:p w14:paraId="0BB9798E"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Use of Volunteers </w:t>
      </w:r>
    </w:p>
    <w:p w14:paraId="6578FAD9"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There are three main categories into which the use of volunteers might be grouped and to which this guidance would mainly apply: </w:t>
      </w:r>
    </w:p>
    <w:p w14:paraId="3E9069B1" w14:textId="1F76B690"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a. During School Hours involving direct contact with Pupils</w:t>
      </w:r>
      <w:proofErr w:type="gramStart"/>
      <w:r w:rsidR="009B4E18">
        <w:rPr>
          <w:rFonts w:ascii="Arial" w:hAnsi="Arial" w:cs="Arial"/>
          <w:b/>
          <w:lang w:eastAsia="en-US"/>
        </w:rPr>
        <w:t>:</w:t>
      </w:r>
      <w:r w:rsidRPr="009B4E18">
        <w:rPr>
          <w:rFonts w:ascii="Arial" w:hAnsi="Arial" w:cs="Arial"/>
          <w:b/>
          <w:lang w:eastAsia="en-US"/>
        </w:rPr>
        <w:t xml:space="preserve"> </w:t>
      </w:r>
      <w:r w:rsidR="009B4E18">
        <w:rPr>
          <w:rFonts w:ascii="Arial" w:hAnsi="Arial" w:cs="Arial"/>
          <w:b/>
          <w:lang w:eastAsia="en-US"/>
        </w:rPr>
        <w:t xml:space="preserve">                                               </w:t>
      </w:r>
      <w:r w:rsidRPr="004F0AA3">
        <w:rPr>
          <w:rFonts w:ascii="Arial" w:hAnsi="Arial" w:cs="Arial"/>
          <w:lang w:eastAsia="en-US"/>
        </w:rPr>
        <w:t>This</w:t>
      </w:r>
      <w:proofErr w:type="gramEnd"/>
      <w:r w:rsidRPr="004F0AA3">
        <w:rPr>
          <w:rFonts w:ascii="Arial" w:hAnsi="Arial" w:cs="Arial"/>
          <w:lang w:eastAsia="en-US"/>
        </w:rPr>
        <w:t xml:space="preserve"> might include direct assistance for pupils (e</w:t>
      </w:r>
      <w:r w:rsidR="009B4E18">
        <w:rPr>
          <w:rFonts w:ascii="Arial" w:hAnsi="Arial" w:cs="Arial"/>
          <w:lang w:eastAsia="en-US"/>
        </w:rPr>
        <w:t>.</w:t>
      </w:r>
      <w:r w:rsidRPr="004F0AA3">
        <w:rPr>
          <w:rFonts w:ascii="Arial" w:hAnsi="Arial" w:cs="Arial"/>
          <w:lang w:eastAsia="en-US"/>
        </w:rPr>
        <w:t>g</w:t>
      </w:r>
      <w:r w:rsidR="009B4E18">
        <w:rPr>
          <w:rFonts w:ascii="Arial" w:hAnsi="Arial" w:cs="Arial"/>
          <w:lang w:eastAsia="en-US"/>
        </w:rPr>
        <w:t>.</w:t>
      </w:r>
      <w:r w:rsidRPr="004F0AA3">
        <w:rPr>
          <w:rFonts w:ascii="Arial" w:hAnsi="Arial" w:cs="Arial"/>
          <w:lang w:eastAsia="en-US"/>
        </w:rPr>
        <w:t xml:space="preserve"> reading or writing activity under the supervision of a teacher); assistance with basic classroom tasks to release the teacher to work with pupils (e</w:t>
      </w:r>
      <w:r w:rsidR="009B4E18">
        <w:rPr>
          <w:rFonts w:ascii="Arial" w:hAnsi="Arial" w:cs="Arial"/>
          <w:lang w:eastAsia="en-US"/>
        </w:rPr>
        <w:t>.</w:t>
      </w:r>
      <w:r w:rsidRPr="004F0AA3">
        <w:rPr>
          <w:rFonts w:ascii="Arial" w:hAnsi="Arial" w:cs="Arial"/>
          <w:lang w:eastAsia="en-US"/>
        </w:rPr>
        <w:t>g</w:t>
      </w:r>
      <w:r w:rsidR="009B4E18">
        <w:rPr>
          <w:rFonts w:ascii="Arial" w:hAnsi="Arial" w:cs="Arial"/>
          <w:lang w:eastAsia="en-US"/>
        </w:rPr>
        <w:t>.</w:t>
      </w:r>
      <w:r w:rsidRPr="004F0AA3">
        <w:rPr>
          <w:rFonts w:ascii="Arial" w:hAnsi="Arial" w:cs="Arial"/>
          <w:lang w:eastAsia="en-US"/>
        </w:rPr>
        <w:t xml:space="preserve"> preparation and distribution of materials, setting up of equipment); and assistance with the supervision of pupils on educational visits. </w:t>
      </w:r>
    </w:p>
    <w:p w14:paraId="6522C0C4" w14:textId="30F4DCDC"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b. Outside School Hours invol</w:t>
      </w:r>
      <w:r w:rsidR="009B4E18">
        <w:rPr>
          <w:rFonts w:ascii="Arial" w:hAnsi="Arial" w:cs="Arial"/>
          <w:b/>
          <w:lang w:eastAsia="en-US"/>
        </w:rPr>
        <w:t xml:space="preserve">ving direct contact with </w:t>
      </w:r>
      <w:proofErr w:type="spellStart"/>
      <w:r w:rsidR="009B4E18">
        <w:rPr>
          <w:rFonts w:ascii="Arial" w:hAnsi="Arial" w:cs="Arial"/>
          <w:b/>
          <w:lang w:eastAsia="en-US"/>
        </w:rPr>
        <w:t>Pupils</w:t>
      </w:r>
      <w:proofErr w:type="gramStart"/>
      <w:r w:rsidR="009B4E18">
        <w:rPr>
          <w:rFonts w:ascii="Arial" w:hAnsi="Arial" w:cs="Arial"/>
          <w:b/>
          <w:lang w:eastAsia="en-US"/>
        </w:rPr>
        <w:t>:</w:t>
      </w:r>
      <w:r w:rsidRPr="004F0AA3">
        <w:rPr>
          <w:rFonts w:ascii="Arial" w:hAnsi="Arial" w:cs="Arial"/>
          <w:lang w:eastAsia="en-US"/>
        </w:rPr>
        <w:t>This</w:t>
      </w:r>
      <w:proofErr w:type="spellEnd"/>
      <w:proofErr w:type="gramEnd"/>
      <w:r w:rsidRPr="004F0AA3">
        <w:rPr>
          <w:rFonts w:ascii="Arial" w:hAnsi="Arial" w:cs="Arial"/>
          <w:lang w:eastAsia="en-US"/>
        </w:rPr>
        <w:t xml:space="preserve"> might include assistance to teachers in contexts such as: residential trips; summer activity programmes or literacy/numeracy schemes; Duke of Edinburgh Award Scheme activities; homework or other after-school clubs; accompanying school teams to sports fixtures; and sports coaching. </w:t>
      </w:r>
    </w:p>
    <w:p w14:paraId="014A003D" w14:textId="4780BD8E"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c. During School Hours but not usually involving direct contact with Pupils</w:t>
      </w:r>
      <w:r w:rsidR="009B4E18">
        <w:rPr>
          <w:rFonts w:ascii="Arial" w:hAnsi="Arial" w:cs="Arial"/>
          <w:b/>
          <w:lang w:eastAsia="en-US"/>
        </w:rPr>
        <w:t>:</w:t>
      </w:r>
      <w:r w:rsidRPr="004F0AA3">
        <w:rPr>
          <w:rFonts w:ascii="Arial" w:hAnsi="Arial" w:cs="Arial"/>
          <w:lang w:eastAsia="en-US"/>
        </w:rPr>
        <w:br/>
        <w:t xml:space="preserve">This would typically include clerical and administrative tasks in the school office, library or resources area. </w:t>
      </w:r>
    </w:p>
    <w:p w14:paraId="0EF7E042"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There are now (Circular 2012/19) 2 types of volunteers: </w:t>
      </w:r>
    </w:p>
    <w:p w14:paraId="5662EB04" w14:textId="77777777" w:rsidR="004F0AA3" w:rsidRPr="004F0AA3" w:rsidRDefault="004F0AA3" w:rsidP="004F0AA3">
      <w:pPr>
        <w:numPr>
          <w:ilvl w:val="0"/>
          <w:numId w:val="27"/>
        </w:numPr>
        <w:spacing w:before="100" w:beforeAutospacing="1" w:after="100" w:afterAutospacing="1"/>
        <w:rPr>
          <w:rFonts w:ascii="Arial" w:hAnsi="Arial" w:cs="Arial"/>
          <w:lang w:eastAsia="en-US"/>
        </w:rPr>
      </w:pPr>
      <w:r w:rsidRPr="004F0AA3">
        <w:rPr>
          <w:rFonts w:ascii="Arial" w:hAnsi="Arial" w:cs="Arial"/>
          <w:lang w:eastAsia="en-US"/>
        </w:rPr>
        <w:t xml:space="preserve">Those who work unsupervised; </w:t>
      </w:r>
    </w:p>
    <w:p w14:paraId="2BDECFC9" w14:textId="304E6176" w:rsidR="004F0AA3" w:rsidRPr="004F0AA3" w:rsidRDefault="004F0AA3" w:rsidP="004F0AA3">
      <w:pPr>
        <w:numPr>
          <w:ilvl w:val="0"/>
          <w:numId w:val="27"/>
        </w:numPr>
        <w:spacing w:before="100" w:beforeAutospacing="1" w:after="100" w:afterAutospacing="1"/>
        <w:rPr>
          <w:rFonts w:ascii="Arial" w:hAnsi="Arial" w:cs="Arial"/>
          <w:lang w:eastAsia="en-US"/>
        </w:rPr>
      </w:pPr>
      <w:r w:rsidRPr="004F0AA3">
        <w:rPr>
          <w:rFonts w:ascii="Arial" w:hAnsi="Arial" w:cs="Arial"/>
          <w:lang w:eastAsia="en-US"/>
        </w:rPr>
        <w:t>T</w:t>
      </w:r>
      <w:r w:rsidR="009B4E18">
        <w:rPr>
          <w:rFonts w:ascii="Arial" w:hAnsi="Arial" w:cs="Arial"/>
          <w:lang w:eastAsia="en-US"/>
        </w:rPr>
        <w:t>hose who work under supervision.</w:t>
      </w:r>
      <w:r w:rsidRPr="004F0AA3">
        <w:rPr>
          <w:rFonts w:ascii="Arial" w:hAnsi="Arial" w:cs="Arial"/>
          <w:lang w:eastAsia="en-US"/>
        </w:rPr>
        <w:t xml:space="preserve"> </w:t>
      </w:r>
    </w:p>
    <w:p w14:paraId="1DD60D37" w14:textId="3EF3DD3E"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If a volunteer works unsupervi</w:t>
      </w:r>
      <w:r w:rsidR="009B4E18">
        <w:rPr>
          <w:rFonts w:ascii="Arial" w:hAnsi="Arial" w:cs="Arial"/>
          <w:lang w:eastAsia="en-US"/>
        </w:rPr>
        <w:t xml:space="preserve">sed in a “Regulated Activity” - </w:t>
      </w:r>
      <w:r w:rsidRPr="004F0AA3">
        <w:rPr>
          <w:rFonts w:ascii="Arial" w:hAnsi="Arial" w:cs="Arial"/>
          <w:lang w:eastAsia="en-US"/>
        </w:rPr>
        <w:t>see list below, then they need to be vetted</w:t>
      </w:r>
      <w:r w:rsidR="009B4E18">
        <w:rPr>
          <w:rFonts w:ascii="Arial" w:hAnsi="Arial" w:cs="Arial"/>
          <w:lang w:eastAsia="en-US"/>
        </w:rPr>
        <w:t xml:space="preserve"> through an EDC from Access NI -</w:t>
      </w:r>
      <w:r w:rsidRPr="004F0AA3">
        <w:rPr>
          <w:rFonts w:ascii="Arial" w:hAnsi="Arial" w:cs="Arial"/>
          <w:lang w:eastAsia="en-US"/>
        </w:rPr>
        <w:t xml:space="preserve"> make sure to complete Boxes H7 &amp; H8 appropriately. </w:t>
      </w:r>
    </w:p>
    <w:p w14:paraId="6F07D3F7" w14:textId="06BAA0E3" w:rsidR="004F0AA3" w:rsidRPr="009B4E18" w:rsidRDefault="004F0AA3" w:rsidP="009B4E18">
      <w:pPr>
        <w:spacing w:before="100" w:beforeAutospacing="1" w:after="100" w:afterAutospacing="1"/>
        <w:rPr>
          <w:rFonts w:ascii="Arial" w:hAnsi="Arial" w:cs="Arial"/>
          <w:b/>
          <w:lang w:eastAsia="en-US"/>
        </w:rPr>
      </w:pPr>
      <w:r w:rsidRPr="009B4E18">
        <w:rPr>
          <w:rFonts w:ascii="Arial" w:hAnsi="Arial" w:cs="Arial"/>
          <w:b/>
          <w:lang w:eastAsia="en-US"/>
        </w:rPr>
        <w:t xml:space="preserve">“Regulated Activity” List </w:t>
      </w:r>
      <w:r w:rsidR="009B4E18" w:rsidRPr="009B4E18">
        <w:rPr>
          <w:rFonts w:ascii="Arial" w:hAnsi="Arial" w:cs="Arial"/>
          <w:b/>
          <w:lang w:eastAsia="en-US"/>
        </w:rPr>
        <w:t xml:space="preserve">                                                                                                        </w:t>
      </w:r>
      <w:r w:rsidRPr="009B4E18">
        <w:rPr>
          <w:rFonts w:ascii="Arial" w:hAnsi="Arial" w:cs="Arial"/>
          <w:lang w:eastAsia="en-US"/>
        </w:rPr>
        <w:t>Under the new DBA the scope of Regulated Activity will include unsupervised activities including</w:t>
      </w:r>
      <w:proofErr w:type="gramStart"/>
      <w:r w:rsidRPr="009B4E18">
        <w:rPr>
          <w:rFonts w:ascii="Arial" w:hAnsi="Arial" w:cs="Arial"/>
          <w:lang w:eastAsia="en-US"/>
        </w:rPr>
        <w:t xml:space="preserve">: </w:t>
      </w:r>
      <w:r w:rsidR="009B4E18" w:rsidRPr="009B4E18">
        <w:rPr>
          <w:rFonts w:ascii="Arial" w:hAnsi="Arial" w:cs="Arial"/>
          <w:lang w:eastAsia="en-US"/>
        </w:rPr>
        <w:t xml:space="preserve">                                                                                                                                          </w:t>
      </w:r>
      <w:r w:rsidRPr="009B4E18">
        <w:rPr>
          <w:rFonts w:ascii="Arial" w:hAnsi="Arial" w:cs="Arial"/>
          <w:lang w:eastAsia="en-US"/>
        </w:rPr>
        <w:t>Teaching</w:t>
      </w:r>
      <w:proofErr w:type="gramEnd"/>
      <w:r w:rsidRPr="009B4E18">
        <w:rPr>
          <w:rFonts w:ascii="Arial" w:hAnsi="Arial" w:cs="Arial"/>
          <w:lang w:eastAsia="en-US"/>
        </w:rPr>
        <w:t>;</w:t>
      </w:r>
      <w:r w:rsidRPr="009B4E18">
        <w:rPr>
          <w:rFonts w:ascii="Arial" w:hAnsi="Arial" w:cs="Arial"/>
          <w:lang w:eastAsia="en-US"/>
        </w:rPr>
        <w:br/>
        <w:t>Training;</w:t>
      </w:r>
      <w:r w:rsidRPr="009B4E18">
        <w:rPr>
          <w:rFonts w:ascii="Arial" w:hAnsi="Arial" w:cs="Arial"/>
          <w:lang w:eastAsia="en-US"/>
        </w:rPr>
        <w:br/>
        <w:t>Instructing;</w:t>
      </w:r>
      <w:r w:rsidRPr="009B4E18">
        <w:rPr>
          <w:rFonts w:ascii="Arial" w:hAnsi="Arial" w:cs="Arial"/>
          <w:lang w:eastAsia="en-US"/>
        </w:rPr>
        <w:br/>
        <w:t>Caring for or supervising children;</w:t>
      </w:r>
      <w:r w:rsidRPr="009B4E18">
        <w:rPr>
          <w:rFonts w:ascii="Arial" w:hAnsi="Arial" w:cs="Arial"/>
          <w:lang w:eastAsia="en-US"/>
        </w:rPr>
        <w:br/>
        <w:t>Providing advice/guidance on w</w:t>
      </w:r>
      <w:r w:rsidR="009B4E18" w:rsidRPr="009B4E18">
        <w:rPr>
          <w:rFonts w:ascii="Arial" w:hAnsi="Arial" w:cs="Arial"/>
          <w:lang w:eastAsia="en-US"/>
        </w:rPr>
        <w:t>ell</w:t>
      </w:r>
      <w:r w:rsidRPr="009B4E18">
        <w:rPr>
          <w:rFonts w:ascii="Arial" w:hAnsi="Arial" w:cs="Arial"/>
          <w:lang w:eastAsia="en-US"/>
        </w:rPr>
        <w:t>being;</w:t>
      </w:r>
      <w:r w:rsidR="009B4E18" w:rsidRPr="009B4E18">
        <w:rPr>
          <w:rFonts w:ascii="Arial" w:hAnsi="Arial" w:cs="Arial"/>
          <w:lang w:eastAsia="en-US"/>
        </w:rPr>
        <w:t xml:space="preserve">                                                                              </w:t>
      </w:r>
      <w:r w:rsidRPr="009B4E18">
        <w:rPr>
          <w:rFonts w:ascii="Arial" w:hAnsi="Arial" w:cs="Arial"/>
          <w:lang w:eastAsia="en-US"/>
        </w:rPr>
        <w:t xml:space="preserve">Driving a vehicle only for children. </w:t>
      </w:r>
    </w:p>
    <w:p w14:paraId="1A5B8B64" w14:textId="5BC1614C"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lastRenderedPageBreak/>
        <w:t xml:space="preserve">If a volunteer is reasonably supervised (regular &amp; day to day) then the school does not need an EDC. The school can however obtain an EDC if they so wish but can’t request a check of the “barred lists” – check with </w:t>
      </w:r>
      <w:proofErr w:type="spellStart"/>
      <w:r w:rsidRPr="004F0AA3">
        <w:rPr>
          <w:rFonts w:ascii="Arial" w:hAnsi="Arial" w:cs="Arial"/>
          <w:lang w:eastAsia="en-US"/>
        </w:rPr>
        <w:t>AccessNI</w:t>
      </w:r>
      <w:proofErr w:type="spellEnd"/>
      <w:r w:rsidRPr="004F0AA3">
        <w:rPr>
          <w:rFonts w:ascii="Arial" w:hAnsi="Arial" w:cs="Arial"/>
          <w:lang w:eastAsia="en-US"/>
        </w:rPr>
        <w:t xml:space="preserve"> for</w:t>
      </w:r>
      <w:r w:rsidR="009B4E18">
        <w:rPr>
          <w:rFonts w:ascii="Arial" w:hAnsi="Arial" w:cs="Arial"/>
          <w:lang w:eastAsia="en-US"/>
        </w:rPr>
        <w:t xml:space="preserve"> advice. If in doubt get an EDC.</w:t>
      </w:r>
      <w:r w:rsidRPr="004F0AA3">
        <w:rPr>
          <w:rFonts w:ascii="Arial" w:hAnsi="Arial" w:cs="Arial"/>
          <w:lang w:eastAsia="en-US"/>
        </w:rPr>
        <w:t xml:space="preserve"> DE funds the costs of EDC’s for volunteers. </w:t>
      </w:r>
    </w:p>
    <w:p w14:paraId="0E8AD14D"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Paid Staff </w:t>
      </w:r>
    </w:p>
    <w:p w14:paraId="7E8C38AE" w14:textId="3DBC594C"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All newly appointed paid staff (Teaching, Non-Teaching, Office, Catering, Cleaning &amp; Caret</w:t>
      </w:r>
      <w:r w:rsidR="009B4E18">
        <w:rPr>
          <w:rFonts w:ascii="Arial" w:hAnsi="Arial" w:cs="Arial"/>
          <w:lang w:eastAsia="en-US"/>
        </w:rPr>
        <w:t xml:space="preserve">aking) still need to be vetted - </w:t>
      </w:r>
      <w:r w:rsidRPr="004F0AA3">
        <w:rPr>
          <w:rFonts w:ascii="Arial" w:hAnsi="Arial" w:cs="Arial"/>
          <w:lang w:eastAsia="en-US"/>
        </w:rPr>
        <w:t xml:space="preserve">see 2013/19 in Safeguarding Circular Pack. </w:t>
      </w:r>
    </w:p>
    <w:p w14:paraId="646776E0"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chart below outlines the process and the factors the school needs to consider in respect of the supervision of volunteers: </w:t>
      </w:r>
    </w:p>
    <w:p w14:paraId="70485F64"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Recruiting and Selecting Volunteers </w:t>
      </w:r>
    </w:p>
    <w:p w14:paraId="23806E60"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A school may canvass for volunteers or people may come forward to offer assistance at their own initiative. In many cases, </w:t>
      </w:r>
      <w:proofErr w:type="gramStart"/>
      <w:r w:rsidRPr="004F0AA3">
        <w:rPr>
          <w:rFonts w:ascii="Arial" w:hAnsi="Arial" w:cs="Arial"/>
          <w:lang w:eastAsia="en-US"/>
        </w:rPr>
        <w:t>potential volunteers may already be known to the school</w:t>
      </w:r>
      <w:proofErr w:type="gramEnd"/>
      <w:r w:rsidRPr="004F0AA3">
        <w:rPr>
          <w:rFonts w:ascii="Arial" w:hAnsi="Arial" w:cs="Arial"/>
          <w:lang w:eastAsia="en-US"/>
        </w:rPr>
        <w:t xml:space="preserve">. These might include parents, or individuals whose involvement might be recommended to the school by members of staff. Others may come forward from the local community, for example, to seek a useful voluntary activity or experience of working in a school to inform a future career choice. </w:t>
      </w:r>
    </w:p>
    <w:p w14:paraId="111713D9" w14:textId="3652B984"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The engagement of volunteers should only be undertaken with</w:t>
      </w:r>
      <w:r w:rsidR="009B4E18">
        <w:rPr>
          <w:rFonts w:ascii="Arial" w:hAnsi="Arial" w:cs="Arial"/>
          <w:lang w:eastAsia="en-US"/>
        </w:rPr>
        <w:t xml:space="preserve"> the agreement of the Principal</w:t>
      </w:r>
      <w:r w:rsidRPr="004F0AA3">
        <w:rPr>
          <w:rFonts w:ascii="Arial" w:hAnsi="Arial" w:cs="Arial"/>
          <w:lang w:eastAsia="en-US"/>
        </w:rPr>
        <w:t xml:space="preserve">. Acceptance of any individual’s offer of help should not be automatic, nor should the school feel under any obligation to accept all or any offers of voluntary assistance. </w:t>
      </w:r>
    </w:p>
    <w:p w14:paraId="3D611D6F"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actual needs of the school for voluntary support; appropriate areas of work and the duties attaching to these; the supervisory arrangements; the implications for child protection; and the conditions and expectations attached to the volunteer’s role, should be clearly established by the school before </w:t>
      </w:r>
      <w:proofErr w:type="gramStart"/>
      <w:r w:rsidRPr="004F0AA3">
        <w:rPr>
          <w:rFonts w:ascii="Arial" w:hAnsi="Arial" w:cs="Arial"/>
          <w:lang w:eastAsia="en-US"/>
        </w:rPr>
        <w:t>any volunteer is accepted by the school</w:t>
      </w:r>
      <w:proofErr w:type="gramEnd"/>
      <w:r w:rsidRPr="004F0AA3">
        <w:rPr>
          <w:rFonts w:ascii="Arial" w:hAnsi="Arial" w:cs="Arial"/>
          <w:lang w:eastAsia="en-US"/>
        </w:rPr>
        <w:t xml:space="preserve">. </w:t>
      </w:r>
    </w:p>
    <w:p w14:paraId="51B30E9A"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Initial Appraisal </w:t>
      </w:r>
    </w:p>
    <w:p w14:paraId="5D441DA2"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As a first step the school should explain to the potential volunteer the </w:t>
      </w:r>
      <w:proofErr w:type="gramStart"/>
      <w:r w:rsidRPr="004F0AA3">
        <w:rPr>
          <w:rFonts w:ascii="Arial" w:hAnsi="Arial" w:cs="Arial"/>
          <w:lang w:eastAsia="en-US"/>
        </w:rPr>
        <w:t>procedures which</w:t>
      </w:r>
      <w:proofErr w:type="gramEnd"/>
      <w:r w:rsidRPr="004F0AA3">
        <w:rPr>
          <w:rFonts w:ascii="Arial" w:hAnsi="Arial" w:cs="Arial"/>
          <w:lang w:eastAsia="en-US"/>
        </w:rPr>
        <w:t xml:space="preserve"> must be undergone before he/she can be accepted into the school. It should then seek to assess the individual’s personal skills and experience against the duties and </w:t>
      </w:r>
      <w:proofErr w:type="gramStart"/>
      <w:r w:rsidRPr="004F0AA3">
        <w:rPr>
          <w:rFonts w:ascii="Arial" w:hAnsi="Arial" w:cs="Arial"/>
          <w:lang w:eastAsia="en-US"/>
        </w:rPr>
        <w:t>activities which</w:t>
      </w:r>
      <w:proofErr w:type="gramEnd"/>
      <w:r w:rsidRPr="004F0AA3">
        <w:rPr>
          <w:rFonts w:ascii="Arial" w:hAnsi="Arial" w:cs="Arial"/>
          <w:lang w:eastAsia="en-US"/>
        </w:rPr>
        <w:t xml:space="preserve"> have been identified as appropriate for voluntary assistance. As a minimum requirement all potential volunteers coming within the categories listed above should be asked to provide the following information: </w:t>
      </w:r>
    </w:p>
    <w:p w14:paraId="1931BB14" w14:textId="3A7CB440"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 </w:t>
      </w:r>
      <w:proofErr w:type="gramStart"/>
      <w:r w:rsidRPr="004F0AA3">
        <w:rPr>
          <w:rFonts w:ascii="Arial" w:hAnsi="Arial" w:cs="Arial"/>
          <w:lang w:eastAsia="en-US"/>
        </w:rPr>
        <w:t>personal</w:t>
      </w:r>
      <w:proofErr w:type="gramEnd"/>
      <w:r w:rsidRPr="004F0AA3">
        <w:rPr>
          <w:rFonts w:ascii="Arial" w:hAnsi="Arial" w:cs="Arial"/>
          <w:lang w:eastAsia="en-US"/>
        </w:rPr>
        <w:t xml:space="preserve"> details such as name (including any previous names) and address; date of birth and any relationship with the school e</w:t>
      </w:r>
      <w:r w:rsidR="009B4E18">
        <w:rPr>
          <w:rFonts w:ascii="Arial" w:hAnsi="Arial" w:cs="Arial"/>
          <w:lang w:eastAsia="en-US"/>
        </w:rPr>
        <w:t>.</w:t>
      </w:r>
      <w:r w:rsidRPr="004F0AA3">
        <w:rPr>
          <w:rFonts w:ascii="Arial" w:hAnsi="Arial" w:cs="Arial"/>
          <w:lang w:eastAsia="en-US"/>
        </w:rPr>
        <w:t>g</w:t>
      </w:r>
      <w:r w:rsidR="009B4E18">
        <w:rPr>
          <w:rFonts w:ascii="Arial" w:hAnsi="Arial" w:cs="Arial"/>
          <w:lang w:eastAsia="en-US"/>
        </w:rPr>
        <w:t>.</w:t>
      </w:r>
      <w:r w:rsidRPr="004F0AA3">
        <w:rPr>
          <w:rFonts w:ascii="Arial" w:hAnsi="Arial" w:cs="Arial"/>
          <w:lang w:eastAsia="en-US"/>
        </w:rPr>
        <w:t xml:space="preserve"> parent, relative of member of paid staff etc</w:t>
      </w:r>
      <w:r w:rsidR="009B4E18">
        <w:rPr>
          <w:rFonts w:ascii="Arial" w:hAnsi="Arial" w:cs="Arial"/>
          <w:lang w:eastAsia="en-US"/>
        </w:rPr>
        <w:t>.</w:t>
      </w:r>
      <w:r w:rsidRPr="004F0AA3">
        <w:rPr>
          <w:rFonts w:ascii="Arial" w:hAnsi="Arial" w:cs="Arial"/>
          <w:lang w:eastAsia="en-US"/>
        </w:rPr>
        <w:t xml:space="preserve">; </w:t>
      </w:r>
    </w:p>
    <w:p w14:paraId="23E29EF9"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 </w:t>
      </w:r>
      <w:proofErr w:type="gramStart"/>
      <w:r w:rsidRPr="004F0AA3">
        <w:rPr>
          <w:rFonts w:ascii="Arial" w:hAnsi="Arial" w:cs="Arial"/>
          <w:lang w:eastAsia="en-US"/>
        </w:rPr>
        <w:t>details</w:t>
      </w:r>
      <w:proofErr w:type="gramEnd"/>
      <w:r w:rsidRPr="004F0AA3">
        <w:rPr>
          <w:rFonts w:ascii="Arial" w:hAnsi="Arial" w:cs="Arial"/>
          <w:lang w:eastAsia="en-US"/>
        </w:rPr>
        <w:t xml:space="preserve"> of any qualifications and of any previous work with children; </w:t>
      </w:r>
    </w:p>
    <w:p w14:paraId="47F96C7B" w14:textId="0D55215A"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The volunteer may be asked to provide the names of two referees who are not family members or members of the staff of the school. The publication “Our Duty to Care” contains a sample volunteer reference form on which the school may wish to draw in preparing their own forms. A copy of this is reproduced (with minor adaptations for school use) at Annex 1 to this policy. It is important that the referees are asked to declare any reasons why the potential volunteer would not be</w:t>
      </w:r>
      <w:r w:rsidR="009B4E18">
        <w:rPr>
          <w:rFonts w:ascii="Arial" w:hAnsi="Arial" w:cs="Arial"/>
          <w:lang w:eastAsia="en-US"/>
        </w:rPr>
        <w:t xml:space="preserve"> suitable to work with children.</w:t>
      </w:r>
      <w:r w:rsidRPr="004F0AA3">
        <w:rPr>
          <w:rFonts w:ascii="Arial" w:hAnsi="Arial" w:cs="Arial"/>
          <w:lang w:eastAsia="en-US"/>
        </w:rPr>
        <w:t xml:space="preserve"> </w:t>
      </w:r>
    </w:p>
    <w:p w14:paraId="15ED40E1" w14:textId="77777777" w:rsidR="009B4E18" w:rsidRDefault="009B4E18" w:rsidP="004F0AA3">
      <w:pPr>
        <w:spacing w:before="100" w:beforeAutospacing="1" w:after="100" w:afterAutospacing="1"/>
        <w:rPr>
          <w:rFonts w:ascii="Arial" w:hAnsi="Arial" w:cs="Arial"/>
          <w:lang w:eastAsia="en-US"/>
        </w:rPr>
      </w:pPr>
    </w:p>
    <w:p w14:paraId="49DEC0A5" w14:textId="77777777" w:rsidR="009B4E18" w:rsidRDefault="009B4E18" w:rsidP="004F0AA3">
      <w:pPr>
        <w:spacing w:before="100" w:beforeAutospacing="1" w:after="100" w:afterAutospacing="1"/>
        <w:rPr>
          <w:rFonts w:ascii="Arial" w:hAnsi="Arial" w:cs="Arial"/>
          <w:lang w:eastAsia="en-US"/>
        </w:rPr>
      </w:pPr>
    </w:p>
    <w:p w14:paraId="46C38319"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lastRenderedPageBreak/>
        <w:t xml:space="preserve">The volunteer will be asked to attend an interview with the school Principal or his/her nominee (such as the class teacher, in the case of parents helping with reading schemes) at which their motivation, skills and personal qualities can be assessed at first hand. As well as the information at </w:t>
      </w:r>
      <w:proofErr w:type="spellStart"/>
      <w:r w:rsidRPr="004F0AA3">
        <w:rPr>
          <w:rFonts w:ascii="Arial" w:hAnsi="Arial" w:cs="Arial"/>
          <w:lang w:eastAsia="en-US"/>
        </w:rPr>
        <w:t>i</w:t>
      </w:r>
      <w:proofErr w:type="spellEnd"/>
      <w:r w:rsidRPr="004F0AA3">
        <w:rPr>
          <w:rFonts w:ascii="Arial" w:hAnsi="Arial" w:cs="Arial"/>
          <w:lang w:eastAsia="en-US"/>
        </w:rPr>
        <w:t>. and ii</w:t>
      </w:r>
      <w:proofErr w:type="gramStart"/>
      <w:r w:rsidRPr="004F0AA3">
        <w:rPr>
          <w:rFonts w:ascii="Arial" w:hAnsi="Arial" w:cs="Arial"/>
          <w:lang w:eastAsia="en-US"/>
        </w:rPr>
        <w:t>.,</w:t>
      </w:r>
      <w:proofErr w:type="gramEnd"/>
      <w:r w:rsidRPr="004F0AA3">
        <w:rPr>
          <w:rFonts w:ascii="Arial" w:hAnsi="Arial" w:cs="Arial"/>
          <w:lang w:eastAsia="en-US"/>
        </w:rPr>
        <w:t xml:space="preserve"> proof of identity should also be made available at the interview. A model application form for voluntary activities is included at Annex 2 if needed. </w:t>
      </w:r>
    </w:p>
    <w:p w14:paraId="0CEEAC2A" w14:textId="1EE025AB"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No individual should be admitted to the school as a volunteer until at least these basic steps have been completed and t</w:t>
      </w:r>
      <w:r w:rsidR="009B4E18">
        <w:rPr>
          <w:rFonts w:ascii="Arial" w:hAnsi="Arial" w:cs="Arial"/>
          <w:lang w:eastAsia="en-US"/>
        </w:rPr>
        <w:t xml:space="preserve">he results assessed. References </w:t>
      </w:r>
      <w:r w:rsidRPr="004F0AA3">
        <w:rPr>
          <w:rFonts w:ascii="Arial" w:hAnsi="Arial" w:cs="Arial"/>
          <w:lang w:eastAsia="en-US"/>
        </w:rPr>
        <w:t xml:space="preserve">especially should always be taken up. Schools should not feel under any obligation to waive these procedures because, for example, they feel that they may cause offence to individuals such as parents, friends or acquaintances of staff, or sports personalities. The school’s overriding duty is to protect the children in its care from contact with unsuitable individuals and genuine volunteers should not be deterred by the degree of </w:t>
      </w:r>
      <w:proofErr w:type="gramStart"/>
      <w:r w:rsidRPr="004F0AA3">
        <w:rPr>
          <w:rFonts w:ascii="Arial" w:hAnsi="Arial" w:cs="Arial"/>
          <w:lang w:eastAsia="en-US"/>
        </w:rPr>
        <w:t>scrutiny which</w:t>
      </w:r>
      <w:proofErr w:type="gramEnd"/>
      <w:r w:rsidRPr="004F0AA3">
        <w:rPr>
          <w:rFonts w:ascii="Arial" w:hAnsi="Arial" w:cs="Arial"/>
          <w:lang w:eastAsia="en-US"/>
        </w:rPr>
        <w:t xml:space="preserve"> a school accords their involvement in its work. </w:t>
      </w:r>
    </w:p>
    <w:p w14:paraId="3B4F8E5E" w14:textId="77777777" w:rsidR="004F0AA3" w:rsidRPr="009B4E18" w:rsidRDefault="004F0AA3" w:rsidP="004F0AA3">
      <w:pPr>
        <w:spacing w:before="100" w:beforeAutospacing="1" w:after="100" w:afterAutospacing="1"/>
        <w:rPr>
          <w:rFonts w:ascii="Arial" w:hAnsi="Arial" w:cs="Arial"/>
          <w:b/>
          <w:lang w:eastAsia="en-US"/>
        </w:rPr>
      </w:pPr>
      <w:r w:rsidRPr="009B4E18">
        <w:rPr>
          <w:rFonts w:ascii="Arial" w:hAnsi="Arial" w:cs="Arial"/>
          <w:b/>
          <w:lang w:eastAsia="en-US"/>
        </w:rPr>
        <w:t xml:space="preserve">Accepting Volunteers </w:t>
      </w:r>
    </w:p>
    <w:p w14:paraId="5A0478B3" w14:textId="77777777" w:rsidR="00110095" w:rsidRDefault="004F0AA3" w:rsidP="00110095">
      <w:pPr>
        <w:spacing w:before="100" w:beforeAutospacing="1" w:after="100" w:afterAutospacing="1"/>
        <w:rPr>
          <w:rFonts w:ascii="Arial" w:hAnsi="Arial" w:cs="Arial"/>
          <w:lang w:eastAsia="en-US"/>
        </w:rPr>
      </w:pPr>
      <w:r w:rsidRPr="004F0AA3">
        <w:rPr>
          <w:rFonts w:ascii="Arial" w:hAnsi="Arial" w:cs="Arial"/>
          <w:lang w:eastAsia="en-US"/>
        </w:rPr>
        <w:t xml:space="preserve">Where the procedures set out above have been followed as appropriate and the school is consequently satisfied that: </w:t>
      </w:r>
    </w:p>
    <w:p w14:paraId="2F2D15D7" w14:textId="789762AF"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w:t>
      </w:r>
      <w:r w:rsidR="004F0AA3" w:rsidRPr="004F0AA3">
        <w:rPr>
          <w:rFonts w:ascii="Arial" w:hAnsi="Arial" w:cs="Arial"/>
          <w:lang w:eastAsia="en-US"/>
        </w:rPr>
        <w:t>he volunteer is a suitable person to have contact with children and has the character, skills and experience to support the work of the school in a voluntary capacity</w:t>
      </w:r>
      <w:proofErr w:type="gramStart"/>
      <w:r w:rsidR="004F0AA3" w:rsidRPr="004F0AA3">
        <w:rPr>
          <w:rFonts w:ascii="Arial" w:hAnsi="Arial" w:cs="Arial"/>
          <w:lang w:eastAsia="en-US"/>
        </w:rPr>
        <w:t>;</w:t>
      </w:r>
      <w:proofErr w:type="gramEnd"/>
      <w:r w:rsidR="004F0AA3" w:rsidRPr="004F0AA3">
        <w:rPr>
          <w:rFonts w:ascii="Arial" w:hAnsi="Arial" w:cs="Arial"/>
          <w:lang w:eastAsia="en-US"/>
        </w:rPr>
        <w:t xml:space="preserve"> </w:t>
      </w:r>
    </w:p>
    <w:p w14:paraId="6FAB9678" w14:textId="53D9C34A"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Well-</w:t>
      </w:r>
      <w:r w:rsidR="004F0AA3" w:rsidRPr="004F0AA3">
        <w:rPr>
          <w:rFonts w:ascii="Arial" w:hAnsi="Arial" w:cs="Arial"/>
          <w:lang w:eastAsia="en-US"/>
        </w:rPr>
        <w:t xml:space="preserve">defined and worthwhile activities have been identified for the volunteer to undertake and he/she is competent to undertake them; the school may notify the individual that he/she has been accepted for voluntary duties in the school. </w:t>
      </w:r>
    </w:p>
    <w:p w14:paraId="24B870BB" w14:textId="77777777" w:rsidR="004F0AA3" w:rsidRPr="00110095" w:rsidRDefault="004F0AA3" w:rsidP="00110095">
      <w:pPr>
        <w:spacing w:before="100" w:beforeAutospacing="1" w:after="100" w:afterAutospacing="1"/>
        <w:rPr>
          <w:rFonts w:ascii="Arial" w:hAnsi="Arial" w:cs="Arial"/>
          <w:b/>
          <w:lang w:eastAsia="en-US"/>
        </w:rPr>
      </w:pPr>
      <w:r w:rsidRPr="00110095">
        <w:rPr>
          <w:rFonts w:ascii="Arial" w:hAnsi="Arial" w:cs="Arial"/>
          <w:b/>
          <w:lang w:eastAsia="en-US"/>
        </w:rPr>
        <w:t xml:space="preserve">The Use of Volunteers </w:t>
      </w:r>
    </w:p>
    <w:p w14:paraId="52C98894" w14:textId="77777777" w:rsidR="004F0AA3" w:rsidRPr="004F0AA3" w:rsidRDefault="004F0AA3" w:rsidP="00110095">
      <w:pPr>
        <w:spacing w:before="100" w:beforeAutospacing="1" w:after="100" w:afterAutospacing="1"/>
        <w:rPr>
          <w:rFonts w:ascii="Arial" w:hAnsi="Arial" w:cs="Arial"/>
          <w:lang w:eastAsia="en-US"/>
        </w:rPr>
      </w:pPr>
      <w:proofErr w:type="gramStart"/>
      <w:r w:rsidRPr="004F0AA3">
        <w:rPr>
          <w:rFonts w:ascii="Arial" w:hAnsi="Arial" w:cs="Arial"/>
          <w:lang w:eastAsia="en-US"/>
        </w:rPr>
        <w:t>Some fundamental principles should be observed by schools in using volunteers</w:t>
      </w:r>
      <w:proofErr w:type="gramEnd"/>
      <w:r w:rsidRPr="004F0AA3">
        <w:rPr>
          <w:rFonts w:ascii="Arial" w:hAnsi="Arial" w:cs="Arial"/>
          <w:lang w:eastAsia="en-US"/>
        </w:rPr>
        <w:t xml:space="preserve">: </w:t>
      </w:r>
    </w:p>
    <w:p w14:paraId="18897D05" w14:textId="1AE3A794"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w:t>
      </w:r>
      <w:r w:rsidR="004F0AA3" w:rsidRPr="004F0AA3">
        <w:rPr>
          <w:rFonts w:ascii="Arial" w:hAnsi="Arial" w:cs="Arial"/>
          <w:lang w:eastAsia="en-US"/>
        </w:rPr>
        <w:t xml:space="preserve">he purpose of the volunteer is to assist staff, whether teaching or non- teaching. They should not be used as substitutes either to cover activities normally undertaken by paid staff </w:t>
      </w:r>
      <w:proofErr w:type="gramStart"/>
      <w:r w:rsidR="004F0AA3" w:rsidRPr="004F0AA3">
        <w:rPr>
          <w:rFonts w:ascii="Arial" w:hAnsi="Arial" w:cs="Arial"/>
          <w:lang w:eastAsia="en-US"/>
        </w:rPr>
        <w:t>who</w:t>
      </w:r>
      <w:proofErr w:type="gramEnd"/>
      <w:r w:rsidR="004F0AA3" w:rsidRPr="004F0AA3">
        <w:rPr>
          <w:rFonts w:ascii="Arial" w:hAnsi="Arial" w:cs="Arial"/>
          <w:lang w:eastAsia="en-US"/>
        </w:rPr>
        <w:t xml:space="preserve"> are absent, or to release such staff to undertake other duties; </w:t>
      </w:r>
    </w:p>
    <w:p w14:paraId="6D8DE7D4" w14:textId="42840A45" w:rsidR="004F0AA3" w:rsidRPr="004F0AA3" w:rsidRDefault="00110095" w:rsidP="00110095">
      <w:pPr>
        <w:spacing w:before="100" w:beforeAutospacing="1" w:after="100" w:afterAutospacing="1"/>
        <w:rPr>
          <w:rFonts w:ascii="Arial" w:hAnsi="Arial" w:cs="Arial"/>
          <w:lang w:eastAsia="en-US"/>
        </w:rPr>
      </w:pPr>
      <w:proofErr w:type="spellStart"/>
      <w:r>
        <w:rPr>
          <w:rFonts w:ascii="Arial" w:hAnsi="Arial" w:cs="Arial"/>
          <w:lang w:eastAsia="en-US"/>
        </w:rPr>
        <w:t>U</w:t>
      </w:r>
      <w:r w:rsidR="004F0AA3" w:rsidRPr="004F0AA3">
        <w:rPr>
          <w:rFonts w:ascii="Arial" w:hAnsi="Arial" w:cs="Arial"/>
          <w:lang w:eastAsia="en-US"/>
        </w:rPr>
        <w:t>nvetted</w:t>
      </w:r>
      <w:proofErr w:type="spellEnd"/>
      <w:r w:rsidR="004F0AA3" w:rsidRPr="004F0AA3">
        <w:rPr>
          <w:rFonts w:ascii="Arial" w:hAnsi="Arial" w:cs="Arial"/>
          <w:lang w:eastAsia="en-US"/>
        </w:rPr>
        <w:t xml:space="preserve"> volunteers should only work under the supervision and guidance of paid staff and these arrangements should be such as to minimise the opportunities for direct, unsupervised, access to children</w:t>
      </w:r>
      <w:proofErr w:type="gramStart"/>
      <w:r w:rsidR="004F0AA3" w:rsidRPr="004F0AA3">
        <w:rPr>
          <w:rFonts w:ascii="Arial" w:hAnsi="Arial" w:cs="Arial"/>
          <w:lang w:eastAsia="en-US"/>
        </w:rPr>
        <w:t>;</w:t>
      </w:r>
      <w:proofErr w:type="gramEnd"/>
      <w:r w:rsidR="004F0AA3" w:rsidRPr="004F0AA3">
        <w:rPr>
          <w:rFonts w:ascii="Arial" w:hAnsi="Arial" w:cs="Arial"/>
          <w:lang w:eastAsia="en-US"/>
        </w:rPr>
        <w:t xml:space="preserve"> </w:t>
      </w:r>
    </w:p>
    <w:p w14:paraId="7803A700" w14:textId="5DC2B8A4"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V</w:t>
      </w:r>
      <w:r w:rsidR="004F0AA3" w:rsidRPr="004F0AA3">
        <w:rPr>
          <w:rFonts w:ascii="Arial" w:hAnsi="Arial" w:cs="Arial"/>
          <w:lang w:eastAsia="en-US"/>
        </w:rPr>
        <w:t>olunteers should not be placed in a position of sole responsibility for the security of children, premises or equipment unless suitably vetted through Access NI</w:t>
      </w:r>
      <w:proofErr w:type="gramStart"/>
      <w:r w:rsidR="004F0AA3" w:rsidRPr="004F0AA3">
        <w:rPr>
          <w:rFonts w:ascii="Arial" w:hAnsi="Arial" w:cs="Arial"/>
          <w:lang w:eastAsia="en-US"/>
        </w:rPr>
        <w:t>;</w:t>
      </w:r>
      <w:proofErr w:type="gramEnd"/>
      <w:r w:rsidR="004F0AA3" w:rsidRPr="004F0AA3">
        <w:rPr>
          <w:rFonts w:ascii="Arial" w:hAnsi="Arial" w:cs="Arial"/>
          <w:lang w:eastAsia="en-US"/>
        </w:rPr>
        <w:t xml:space="preserve"> </w:t>
      </w:r>
    </w:p>
    <w:p w14:paraId="3F2A95EC" w14:textId="766669E5"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V</w:t>
      </w:r>
      <w:r w:rsidR="004F0AA3" w:rsidRPr="004F0AA3">
        <w:rPr>
          <w:rFonts w:ascii="Arial" w:hAnsi="Arial" w:cs="Arial"/>
          <w:lang w:eastAsia="en-US"/>
        </w:rPr>
        <w:t xml:space="preserve">olunteers should understand the tasks which they are to undertake and receive appropriate training to enable them to perform these; tasks should not be allocated until the Principal is satisfied that the volunteer is competent to perform them; </w:t>
      </w:r>
    </w:p>
    <w:p w14:paraId="5FC6605D" w14:textId="7A6E6F1F"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V</w:t>
      </w:r>
      <w:r w:rsidR="004F0AA3" w:rsidRPr="004F0AA3">
        <w:rPr>
          <w:rFonts w:ascii="Arial" w:hAnsi="Arial" w:cs="Arial"/>
          <w:lang w:eastAsia="en-US"/>
        </w:rPr>
        <w:t>olunteers should only be allocated duties after consultation and agreement with the teacher or other member of staff with whom the volunteer will be most closely involved. Teachers will not be placed under any pressure to accept volunteers in their classroom</w:t>
      </w:r>
      <w:proofErr w:type="gramStart"/>
      <w:r w:rsidR="004F0AA3" w:rsidRPr="004F0AA3">
        <w:rPr>
          <w:rFonts w:ascii="Arial" w:hAnsi="Arial" w:cs="Arial"/>
          <w:lang w:eastAsia="en-US"/>
        </w:rPr>
        <w:t>;</w:t>
      </w:r>
      <w:proofErr w:type="gramEnd"/>
      <w:r w:rsidR="004F0AA3" w:rsidRPr="004F0AA3">
        <w:rPr>
          <w:rFonts w:ascii="Arial" w:hAnsi="Arial" w:cs="Arial"/>
          <w:lang w:eastAsia="en-US"/>
        </w:rPr>
        <w:t xml:space="preserve"> </w:t>
      </w:r>
    </w:p>
    <w:p w14:paraId="586BC3A0" w14:textId="558FD3F8"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V</w:t>
      </w:r>
      <w:r w:rsidR="004F0AA3" w:rsidRPr="004F0AA3">
        <w:rPr>
          <w:rFonts w:ascii="Arial" w:hAnsi="Arial" w:cs="Arial"/>
          <w:lang w:eastAsia="en-US"/>
        </w:rPr>
        <w:t xml:space="preserve">olunteers should not be afforded access to records or other information relating to staff or pupils. An exception might be made where a child has a medical or other condition of which all those working with him/her should be made aware, and where the agreement of the parent has been sought. </w:t>
      </w:r>
    </w:p>
    <w:p w14:paraId="393CA3EC" w14:textId="77777777" w:rsidR="004F0AA3" w:rsidRPr="00110095" w:rsidRDefault="004F0AA3" w:rsidP="004F0AA3">
      <w:pPr>
        <w:spacing w:before="100" w:beforeAutospacing="1" w:after="100" w:afterAutospacing="1"/>
        <w:rPr>
          <w:rFonts w:ascii="Arial" w:hAnsi="Arial" w:cs="Arial"/>
          <w:b/>
          <w:lang w:eastAsia="en-US"/>
        </w:rPr>
      </w:pPr>
      <w:r w:rsidRPr="00110095">
        <w:rPr>
          <w:rFonts w:ascii="Arial" w:hAnsi="Arial" w:cs="Arial"/>
          <w:b/>
          <w:lang w:eastAsia="en-US"/>
        </w:rPr>
        <w:lastRenderedPageBreak/>
        <w:t xml:space="preserve">Health and Safety and Insurance </w:t>
      </w:r>
    </w:p>
    <w:p w14:paraId="6669638F" w14:textId="317050C9"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Volunteers are owed a duty of care under the requirements of Health and Safety legislation. Schools should therefore ensure that volunteers are treated no less favourably than paid employees in terms of the schools’ obligations under the legislation. The schools will therefo</w:t>
      </w:r>
      <w:r w:rsidR="00110095">
        <w:rPr>
          <w:rFonts w:ascii="Arial" w:hAnsi="Arial" w:cs="Arial"/>
          <w:lang w:eastAsia="en-US"/>
        </w:rPr>
        <w:t>re seek advice from the Education Authority</w:t>
      </w:r>
      <w:r w:rsidRPr="004F0AA3">
        <w:rPr>
          <w:rFonts w:ascii="Arial" w:hAnsi="Arial" w:cs="Arial"/>
          <w:lang w:eastAsia="en-US"/>
        </w:rPr>
        <w:t xml:space="preserve"> as appropriate, on the health and safety, and insurance, implications of engaging volunteers. </w:t>
      </w:r>
    </w:p>
    <w:p w14:paraId="741D4215" w14:textId="77777777" w:rsidR="004F0AA3" w:rsidRPr="00110095" w:rsidRDefault="004F0AA3" w:rsidP="004F0AA3">
      <w:pPr>
        <w:spacing w:before="100" w:beforeAutospacing="1" w:after="100" w:afterAutospacing="1"/>
        <w:rPr>
          <w:rFonts w:ascii="Arial" w:hAnsi="Arial" w:cs="Arial"/>
          <w:b/>
          <w:lang w:eastAsia="en-US"/>
        </w:rPr>
      </w:pPr>
      <w:r w:rsidRPr="00110095">
        <w:rPr>
          <w:rFonts w:ascii="Arial" w:hAnsi="Arial" w:cs="Arial"/>
          <w:b/>
          <w:lang w:eastAsia="en-US"/>
        </w:rPr>
        <w:t xml:space="preserve">Duration </w:t>
      </w:r>
    </w:p>
    <w:p w14:paraId="217D175E"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school may place a time limit on the period of the volunteer’s service. It may be useful to do this where the work ear-marked for the volunteer is likely to be completed within a specific period; or to enable the school to introduce new volunteers in due course: particular individuals should not be given an indeterminate or monopoly position in volunteer work for the school. In all cases where a volunteer’s involvement is likely to be long-term, the school will advise the volunteer that he/she will be subject to a trial period, for example, one month, during which the Principal, in conjunction with the member of staff supervising the volunteer, should monitor the volunteer’s effectiveness in contributing to the life and work of the school. Issues to be considered will include: punctuality; reliability; competence in the tasks allocated to them; quality of work; and, where they are involved in classroom activities, their effectiveness in supporting the teacher; and the appropriateness and success of their interaction with the children. </w:t>
      </w:r>
    </w:p>
    <w:p w14:paraId="56F62ED0" w14:textId="77777777" w:rsidR="004F0AA3" w:rsidRPr="00110095" w:rsidRDefault="004F0AA3" w:rsidP="004F0AA3">
      <w:pPr>
        <w:spacing w:before="100" w:beforeAutospacing="1" w:after="100" w:afterAutospacing="1"/>
        <w:rPr>
          <w:rFonts w:ascii="Arial" w:hAnsi="Arial" w:cs="Arial"/>
          <w:b/>
          <w:lang w:eastAsia="en-US"/>
        </w:rPr>
      </w:pPr>
      <w:r w:rsidRPr="00110095">
        <w:rPr>
          <w:rFonts w:ascii="Arial" w:hAnsi="Arial" w:cs="Arial"/>
          <w:b/>
          <w:lang w:eastAsia="en-US"/>
        </w:rPr>
        <w:t xml:space="preserve">Information and Training </w:t>
      </w:r>
    </w:p>
    <w:p w14:paraId="3D6ECE36"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school will ensure that the volunteer receives such information, guidance, </w:t>
      </w:r>
      <w:proofErr w:type="gramStart"/>
      <w:r w:rsidRPr="004F0AA3">
        <w:rPr>
          <w:rFonts w:ascii="Arial" w:hAnsi="Arial" w:cs="Arial"/>
          <w:lang w:eastAsia="en-US"/>
        </w:rPr>
        <w:t>preparation</w:t>
      </w:r>
      <w:proofErr w:type="gramEnd"/>
      <w:r w:rsidRPr="004F0AA3">
        <w:rPr>
          <w:rFonts w:ascii="Arial" w:hAnsi="Arial" w:cs="Arial"/>
          <w:lang w:eastAsia="en-US"/>
        </w:rPr>
        <w:t xml:space="preserve"> and, where necessary, training to enable him/her to perform tasks effectively. As a minimum, volunteers should be briefed on: </w:t>
      </w:r>
    </w:p>
    <w:p w14:paraId="5EE9AFA1" w14:textId="1A8918C4"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w:t>
      </w:r>
      <w:r w:rsidR="004F0AA3" w:rsidRPr="004F0AA3">
        <w:rPr>
          <w:rFonts w:ascii="Arial" w:hAnsi="Arial" w:cs="Arial"/>
          <w:lang w:eastAsia="en-US"/>
        </w:rPr>
        <w:t xml:space="preserve">he policy of the school and the management authority in relation to pastoral care, including: </w:t>
      </w:r>
    </w:p>
    <w:p w14:paraId="46038E4D" w14:textId="1A9E9818"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The Behaviour and Discipline P</w:t>
      </w:r>
      <w:r w:rsidR="004F0AA3" w:rsidRPr="004F0AA3">
        <w:rPr>
          <w:rFonts w:ascii="Arial" w:hAnsi="Arial" w:cs="Arial"/>
          <w:lang w:eastAsia="en-US"/>
        </w:rPr>
        <w:t xml:space="preserve">olicy, including rewards and sanctions, and the extent of the volunteer’s authority within it; </w:t>
      </w:r>
    </w:p>
    <w:p w14:paraId="1176FF82" w14:textId="26C1A695"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w:t>
      </w:r>
      <w:r w:rsidR="004F0AA3" w:rsidRPr="004F0AA3">
        <w:rPr>
          <w:rFonts w:ascii="Arial" w:hAnsi="Arial" w:cs="Arial"/>
          <w:lang w:eastAsia="en-US"/>
        </w:rPr>
        <w:t xml:space="preserve">he </w:t>
      </w:r>
      <w:r>
        <w:rPr>
          <w:rFonts w:ascii="Arial" w:hAnsi="Arial" w:cs="Arial"/>
          <w:lang w:eastAsia="en-US"/>
        </w:rPr>
        <w:t>Safeguarding and Child Protection P</w:t>
      </w:r>
      <w:r w:rsidR="004F0AA3" w:rsidRPr="004F0AA3">
        <w:rPr>
          <w:rFonts w:ascii="Arial" w:hAnsi="Arial" w:cs="Arial"/>
          <w:lang w:eastAsia="en-US"/>
        </w:rPr>
        <w:t xml:space="preserve">rocedures; </w:t>
      </w:r>
    </w:p>
    <w:p w14:paraId="1D34E868" w14:textId="45021C70" w:rsidR="004F0AA3" w:rsidRPr="004F0AA3" w:rsidRDefault="00110095" w:rsidP="00110095">
      <w:pPr>
        <w:spacing w:before="100" w:beforeAutospacing="1" w:after="100" w:afterAutospacing="1"/>
        <w:rPr>
          <w:rFonts w:ascii="Arial" w:hAnsi="Arial" w:cs="Arial"/>
          <w:lang w:eastAsia="en-US"/>
        </w:rPr>
      </w:pPr>
      <w:r>
        <w:rPr>
          <w:rFonts w:ascii="Arial" w:hAnsi="Arial" w:cs="Arial"/>
          <w:lang w:eastAsia="en-US"/>
        </w:rPr>
        <w:t>The Health and Safety P</w:t>
      </w:r>
      <w:r w:rsidR="004F0AA3" w:rsidRPr="004F0AA3">
        <w:rPr>
          <w:rFonts w:ascii="Arial" w:hAnsi="Arial" w:cs="Arial"/>
          <w:lang w:eastAsia="en-US"/>
        </w:rPr>
        <w:t xml:space="preserve">olicy. </w:t>
      </w:r>
    </w:p>
    <w:p w14:paraId="11C4B0E1" w14:textId="77777777" w:rsidR="004F0AA3" w:rsidRPr="004F0AA3" w:rsidRDefault="004F0AA3" w:rsidP="00110095">
      <w:pPr>
        <w:spacing w:before="100" w:beforeAutospacing="1" w:after="100" w:afterAutospacing="1"/>
        <w:rPr>
          <w:rFonts w:ascii="Arial" w:hAnsi="Arial" w:cs="Arial"/>
          <w:lang w:eastAsia="en-US"/>
        </w:rPr>
      </w:pPr>
      <w:r w:rsidRPr="004F0AA3">
        <w:rPr>
          <w:rFonts w:ascii="Arial" w:hAnsi="Arial" w:cs="Arial"/>
          <w:lang w:eastAsia="en-US"/>
        </w:rPr>
        <w:t xml:space="preserve">The school has a procedure for dealing with complaints against volunteers. Arrangements will also be made for the volunteer to have a formal line of communication to a member of staff for reporting issues of concern, either relating to their duties or the welfare of children in the school. </w:t>
      </w:r>
    </w:p>
    <w:p w14:paraId="41C26C13" w14:textId="77777777" w:rsidR="004F0AA3" w:rsidRPr="00110095" w:rsidRDefault="004F0AA3" w:rsidP="00110095">
      <w:pPr>
        <w:spacing w:before="100" w:beforeAutospacing="1" w:after="100" w:afterAutospacing="1"/>
        <w:rPr>
          <w:rFonts w:ascii="Arial" w:hAnsi="Arial" w:cs="Arial"/>
          <w:b/>
          <w:lang w:eastAsia="en-US"/>
        </w:rPr>
      </w:pPr>
      <w:r w:rsidRPr="00110095">
        <w:rPr>
          <w:rFonts w:ascii="Arial" w:hAnsi="Arial" w:cs="Arial"/>
          <w:b/>
          <w:lang w:eastAsia="en-US"/>
        </w:rPr>
        <w:t xml:space="preserve">School Security: Identification of Volunteers </w:t>
      </w:r>
    </w:p>
    <w:p w14:paraId="7D09D5CB" w14:textId="77777777" w:rsidR="00110095" w:rsidRDefault="004F0AA3" w:rsidP="00110095">
      <w:pPr>
        <w:spacing w:before="100" w:beforeAutospacing="1" w:after="100" w:afterAutospacing="1"/>
        <w:rPr>
          <w:rFonts w:ascii="Arial" w:hAnsi="Arial" w:cs="Arial"/>
          <w:lang w:eastAsia="en-US"/>
        </w:rPr>
      </w:pPr>
      <w:r w:rsidRPr="004F0AA3">
        <w:rPr>
          <w:rFonts w:ascii="Arial" w:hAnsi="Arial" w:cs="Arial"/>
          <w:lang w:eastAsia="en-US"/>
        </w:rPr>
        <w:t xml:space="preserve">The admission of volunteers to school premises has clear implications for school security. Other than in the smallest schools, it will not always be possible for all staff to distinguish between the genuine volunteer and an unauthorised person. The guidance document “Security and Personal Safety in Schools” issued by DENI in 1997 provides useful advice on visitors’ access control, and schools should consider drawing upon this in establishing arrangements for the admission and supervision of volunteers on school premises. </w:t>
      </w:r>
    </w:p>
    <w:p w14:paraId="42687F57" w14:textId="77777777" w:rsidR="00110095" w:rsidRDefault="00110095" w:rsidP="00110095">
      <w:pPr>
        <w:spacing w:before="100" w:beforeAutospacing="1" w:after="100" w:afterAutospacing="1"/>
        <w:rPr>
          <w:rFonts w:ascii="Arial" w:hAnsi="Arial" w:cs="Arial"/>
          <w:lang w:eastAsia="en-US"/>
        </w:rPr>
      </w:pPr>
    </w:p>
    <w:p w14:paraId="3DE9FFDA" w14:textId="77777777" w:rsidR="00110095" w:rsidRDefault="00110095" w:rsidP="00110095">
      <w:pPr>
        <w:spacing w:before="100" w:beforeAutospacing="1" w:after="100" w:afterAutospacing="1"/>
        <w:rPr>
          <w:rFonts w:ascii="Arial" w:hAnsi="Arial" w:cs="Arial"/>
          <w:lang w:eastAsia="en-US"/>
        </w:rPr>
      </w:pPr>
    </w:p>
    <w:p w14:paraId="5AB8E18D" w14:textId="7D5BB62B" w:rsidR="004F0AA3" w:rsidRPr="00110095" w:rsidRDefault="004F0AA3" w:rsidP="00110095">
      <w:pPr>
        <w:spacing w:before="100" w:beforeAutospacing="1" w:after="100" w:afterAutospacing="1"/>
        <w:rPr>
          <w:rFonts w:ascii="Arial" w:hAnsi="Arial" w:cs="Arial"/>
          <w:b/>
          <w:lang w:eastAsia="en-US"/>
        </w:rPr>
      </w:pPr>
      <w:r w:rsidRPr="00110095">
        <w:rPr>
          <w:rFonts w:ascii="Arial" w:hAnsi="Arial" w:cs="Arial"/>
          <w:b/>
          <w:lang w:eastAsia="en-US"/>
        </w:rPr>
        <w:lastRenderedPageBreak/>
        <w:t xml:space="preserve">The school will in particular consider: </w:t>
      </w:r>
    </w:p>
    <w:p w14:paraId="1EA3794D" w14:textId="03F4663E" w:rsidR="004F0AA3" w:rsidRPr="00110095" w:rsidRDefault="00110095" w:rsidP="00110095">
      <w:pPr>
        <w:spacing w:before="100" w:beforeAutospacing="1" w:after="100" w:afterAutospacing="1"/>
        <w:rPr>
          <w:rFonts w:ascii="Arial" w:hAnsi="Arial" w:cs="Arial"/>
          <w:lang w:eastAsia="en-US"/>
        </w:rPr>
      </w:pPr>
      <w:r>
        <w:rPr>
          <w:rFonts w:ascii="Arial" w:hAnsi="Arial" w:cs="Arial"/>
          <w:lang w:eastAsia="en-US"/>
        </w:rPr>
        <w:t>R</w:t>
      </w:r>
      <w:r w:rsidR="004F0AA3" w:rsidRPr="004F0AA3">
        <w:rPr>
          <w:rFonts w:ascii="Arial" w:hAnsi="Arial" w:cs="Arial"/>
          <w:lang w:eastAsia="en-US"/>
        </w:rPr>
        <w:t>equiring the volunteer to register at the beginning of each visit</w:t>
      </w:r>
      <w:proofErr w:type="gramStart"/>
      <w:r w:rsidR="004F0AA3" w:rsidRPr="004F0AA3">
        <w:rPr>
          <w:rFonts w:ascii="Arial" w:hAnsi="Arial" w:cs="Arial"/>
          <w:lang w:eastAsia="en-US"/>
        </w:rPr>
        <w:t xml:space="preserve">; </w:t>
      </w:r>
      <w:r>
        <w:rPr>
          <w:rFonts w:ascii="Arial" w:hAnsi="Arial" w:cs="Arial"/>
          <w:lang w:eastAsia="en-US"/>
        </w:rPr>
        <w:t xml:space="preserve">                                        </w:t>
      </w:r>
      <w:r w:rsidRPr="00110095">
        <w:rPr>
          <w:rFonts w:ascii="Arial" w:hAnsi="Arial" w:cs="Arial"/>
          <w:lang w:eastAsia="en-US"/>
        </w:rPr>
        <w:t>P</w:t>
      </w:r>
      <w:r w:rsidR="004F0AA3" w:rsidRPr="00110095">
        <w:rPr>
          <w:rFonts w:ascii="Arial" w:hAnsi="Arial" w:cs="Arial"/>
          <w:lang w:eastAsia="en-US"/>
        </w:rPr>
        <w:t>roviding</w:t>
      </w:r>
      <w:proofErr w:type="gramEnd"/>
      <w:r w:rsidR="004F0AA3" w:rsidRPr="00110095">
        <w:rPr>
          <w:rFonts w:ascii="Arial" w:hAnsi="Arial" w:cs="Arial"/>
          <w:lang w:eastAsia="en-US"/>
        </w:rPr>
        <w:t xml:space="preserve"> the volunteer with a readily identifiable name pass giv</w:t>
      </w:r>
      <w:r>
        <w:rPr>
          <w:rFonts w:ascii="Arial" w:hAnsi="Arial" w:cs="Arial"/>
          <w:lang w:eastAsia="en-US"/>
        </w:rPr>
        <w:t>ing his/her name and status;</w:t>
      </w:r>
      <w:r>
        <w:rPr>
          <w:rFonts w:ascii="Arial" w:hAnsi="Arial" w:cs="Arial"/>
          <w:lang w:eastAsia="en-US"/>
        </w:rPr>
        <w:br/>
        <w:t>Li</w:t>
      </w:r>
      <w:r w:rsidR="004F0AA3" w:rsidRPr="00110095">
        <w:rPr>
          <w:rFonts w:ascii="Arial" w:hAnsi="Arial" w:cs="Arial"/>
          <w:lang w:eastAsia="en-US"/>
        </w:rPr>
        <w:t xml:space="preserve">miting the access of the volunteer to particular areas of the school premises. </w:t>
      </w:r>
    </w:p>
    <w:p w14:paraId="007131A1"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Schools should ensure that badges or passes are surrendered at the end of each day and when the volunteers’ involvement with the school comes to an end. </w:t>
      </w:r>
    </w:p>
    <w:p w14:paraId="1189AFE1" w14:textId="77777777" w:rsidR="004F0AA3" w:rsidRPr="00110095" w:rsidRDefault="004F0AA3" w:rsidP="004F0AA3">
      <w:pPr>
        <w:spacing w:before="100" w:beforeAutospacing="1" w:after="100" w:afterAutospacing="1"/>
        <w:rPr>
          <w:rFonts w:ascii="Arial" w:hAnsi="Arial" w:cs="Arial"/>
          <w:b/>
          <w:lang w:eastAsia="en-US"/>
        </w:rPr>
      </w:pPr>
      <w:r w:rsidRPr="00110095">
        <w:rPr>
          <w:rFonts w:ascii="Arial" w:hAnsi="Arial" w:cs="Arial"/>
          <w:b/>
          <w:lang w:eastAsia="en-US"/>
        </w:rPr>
        <w:t xml:space="preserve">Use of Coaches for Sport </w:t>
      </w:r>
    </w:p>
    <w:p w14:paraId="6A2CFBAA"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The school may also wish to use adults to assist teachers in providing a range of sporting </w:t>
      </w:r>
      <w:proofErr w:type="gramStart"/>
      <w:r w:rsidRPr="004F0AA3">
        <w:rPr>
          <w:rFonts w:ascii="Arial" w:hAnsi="Arial" w:cs="Arial"/>
          <w:lang w:eastAsia="en-US"/>
        </w:rPr>
        <w:t>activities</w:t>
      </w:r>
      <w:proofErr w:type="gramEnd"/>
      <w:r w:rsidRPr="004F0AA3">
        <w:rPr>
          <w:rFonts w:ascii="Arial" w:hAnsi="Arial" w:cs="Arial"/>
          <w:lang w:eastAsia="en-US"/>
        </w:rPr>
        <w:t xml:space="preserve">, including sports activities which take place as part of residential visits to outdoor pursuits centres, and skiing trips abroad. It is therefore important that schools also satisfy themselves as to the suitability of any voluntary or paid coaches which they engage to work with children in these settings as such work will usually involve substantial access to pupils. In this context, suitability does not relate solely to competence in the particular sport, but also to their ability to work successfully with children in a way that is consistent with the school’s approach to sports activity. </w:t>
      </w:r>
    </w:p>
    <w:p w14:paraId="5ABFA58D"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If the coach has unsupervised access to pupils, in addition to the check on previous criminal convictions described earlier, schools should seek to ensure that coaches meet two requirements: </w:t>
      </w:r>
    </w:p>
    <w:p w14:paraId="157A423D" w14:textId="00451D87" w:rsidR="004F0AA3" w:rsidRPr="006858AC" w:rsidRDefault="006858AC" w:rsidP="006858AC">
      <w:pPr>
        <w:spacing w:before="100" w:beforeAutospacing="1" w:after="100" w:afterAutospacing="1"/>
        <w:rPr>
          <w:rFonts w:ascii="Arial" w:hAnsi="Arial" w:cs="Arial"/>
          <w:lang w:eastAsia="en-US"/>
        </w:rPr>
      </w:pPr>
      <w:r w:rsidRPr="006858AC">
        <w:rPr>
          <w:rFonts w:ascii="Arial" w:hAnsi="Arial" w:cs="Arial"/>
          <w:b/>
          <w:lang w:eastAsia="en-US"/>
        </w:rPr>
        <w:t xml:space="preserve">1. </w:t>
      </w:r>
      <w:r w:rsidR="004F0AA3" w:rsidRPr="006858AC">
        <w:rPr>
          <w:rFonts w:ascii="Arial" w:hAnsi="Arial" w:cs="Arial"/>
          <w:b/>
          <w:lang w:eastAsia="en-US"/>
        </w:rPr>
        <w:t>Technical c</w:t>
      </w:r>
      <w:r w:rsidRPr="006858AC">
        <w:rPr>
          <w:rFonts w:ascii="Arial" w:hAnsi="Arial" w:cs="Arial"/>
          <w:b/>
          <w:lang w:eastAsia="en-US"/>
        </w:rPr>
        <w:t>ompetence to coach the activity</w:t>
      </w:r>
      <w:r>
        <w:rPr>
          <w:rFonts w:ascii="Arial" w:hAnsi="Arial" w:cs="Arial"/>
          <w:lang w:eastAsia="en-US"/>
        </w:rPr>
        <w:t xml:space="preserve">.  </w:t>
      </w:r>
      <w:r w:rsidR="004F0AA3" w:rsidRPr="004F0AA3">
        <w:rPr>
          <w:rFonts w:ascii="Arial" w:hAnsi="Arial" w:cs="Arial"/>
          <w:lang w:eastAsia="en-US"/>
        </w:rPr>
        <w:t>Evidence should be sought of</w:t>
      </w:r>
      <w:proofErr w:type="gramStart"/>
      <w:r w:rsidR="004F0AA3" w:rsidRPr="004F0AA3">
        <w:rPr>
          <w:rFonts w:ascii="Arial" w:hAnsi="Arial" w:cs="Arial"/>
          <w:lang w:eastAsia="en-US"/>
        </w:rPr>
        <w:t xml:space="preserve">: </w:t>
      </w:r>
      <w:r>
        <w:rPr>
          <w:rFonts w:ascii="Arial" w:hAnsi="Arial" w:cs="Arial"/>
          <w:lang w:eastAsia="en-US"/>
        </w:rPr>
        <w:t xml:space="preserve">                Q</w:t>
      </w:r>
      <w:r w:rsidR="004F0AA3" w:rsidRPr="006858AC">
        <w:rPr>
          <w:rFonts w:ascii="Arial" w:hAnsi="Arial" w:cs="Arial"/>
          <w:lang w:eastAsia="en-US"/>
        </w:rPr>
        <w:t>ualification</w:t>
      </w:r>
      <w:proofErr w:type="gramEnd"/>
      <w:r w:rsidR="004F0AA3" w:rsidRPr="006858AC">
        <w:rPr>
          <w:rFonts w:ascii="Arial" w:hAnsi="Arial" w:cs="Arial"/>
          <w:lang w:eastAsia="en-US"/>
        </w:rPr>
        <w:t xml:space="preserve"> a</w:t>
      </w:r>
      <w:r>
        <w:rPr>
          <w:rFonts w:ascii="Arial" w:hAnsi="Arial" w:cs="Arial"/>
          <w:lang w:eastAsia="en-US"/>
        </w:rPr>
        <w:t xml:space="preserve">s a specialist PE teacher; or </w:t>
      </w:r>
      <w:r w:rsidR="004F0AA3" w:rsidRPr="006858AC">
        <w:rPr>
          <w:rFonts w:ascii="Arial" w:hAnsi="Arial" w:cs="Arial"/>
          <w:lang w:eastAsia="en-US"/>
        </w:rPr>
        <w:t>qualification as a teacher of other subjects who has also successfully completed training in the teaching and organization</w:t>
      </w:r>
      <w:r>
        <w:rPr>
          <w:rFonts w:ascii="Arial" w:hAnsi="Arial" w:cs="Arial"/>
          <w:lang w:eastAsia="en-US"/>
        </w:rPr>
        <w:t xml:space="preserve"> of the particular sport; and </w:t>
      </w:r>
      <w:r w:rsidR="004F0AA3" w:rsidRPr="006858AC">
        <w:rPr>
          <w:rFonts w:ascii="Arial" w:hAnsi="Arial" w:cs="Arial"/>
          <w:lang w:eastAsia="en-US"/>
        </w:rPr>
        <w:t xml:space="preserve">a current qualification through a recognised national governing body coaching award. </w:t>
      </w:r>
    </w:p>
    <w:p w14:paraId="049EE8E0" w14:textId="7F60B74B" w:rsidR="004F0AA3" w:rsidRPr="006858AC" w:rsidRDefault="006858AC" w:rsidP="004F0AA3">
      <w:pPr>
        <w:spacing w:before="100" w:beforeAutospacing="1" w:after="100" w:afterAutospacing="1"/>
        <w:rPr>
          <w:rFonts w:ascii="Arial" w:hAnsi="Arial" w:cs="Arial"/>
          <w:b/>
          <w:lang w:eastAsia="en-US"/>
        </w:rPr>
      </w:pPr>
      <w:r w:rsidRPr="006858AC">
        <w:rPr>
          <w:rFonts w:ascii="Arial" w:hAnsi="Arial" w:cs="Arial"/>
          <w:b/>
          <w:lang w:eastAsia="en-US"/>
        </w:rPr>
        <w:t xml:space="preserve">2. </w:t>
      </w:r>
      <w:r w:rsidR="004F0AA3" w:rsidRPr="006858AC">
        <w:rPr>
          <w:rFonts w:ascii="Arial" w:hAnsi="Arial" w:cs="Arial"/>
          <w:b/>
          <w:lang w:eastAsia="en-US"/>
        </w:rPr>
        <w:t>Pastoral competence in working with children</w:t>
      </w:r>
      <w:r>
        <w:rPr>
          <w:rFonts w:ascii="Arial" w:hAnsi="Arial" w:cs="Arial"/>
          <w:b/>
          <w:lang w:eastAsia="en-US"/>
        </w:rPr>
        <w:t>.</w:t>
      </w:r>
      <w:r w:rsidR="004F0AA3" w:rsidRPr="006858AC">
        <w:rPr>
          <w:rFonts w:ascii="Arial" w:hAnsi="Arial" w:cs="Arial"/>
          <w:b/>
          <w:lang w:eastAsia="en-US"/>
        </w:rPr>
        <w:t xml:space="preserve"> </w:t>
      </w:r>
      <w:r w:rsidR="004F0AA3" w:rsidRPr="004F0AA3">
        <w:rPr>
          <w:rFonts w:ascii="Arial" w:hAnsi="Arial" w:cs="Arial"/>
          <w:lang w:eastAsia="en-US"/>
        </w:rPr>
        <w:t>Evidence should be sought of</w:t>
      </w:r>
      <w:proofErr w:type="gramStart"/>
      <w:r w:rsidR="004F0AA3" w:rsidRPr="004F0AA3">
        <w:rPr>
          <w:rFonts w:ascii="Arial" w:hAnsi="Arial" w:cs="Arial"/>
          <w:lang w:eastAsia="en-US"/>
        </w:rPr>
        <w:t xml:space="preserve">: </w:t>
      </w:r>
      <w:r>
        <w:rPr>
          <w:rFonts w:ascii="Arial" w:hAnsi="Arial" w:cs="Arial"/>
          <w:b/>
          <w:lang w:eastAsia="en-US"/>
        </w:rPr>
        <w:t xml:space="preserve">                                                                                                                           </w:t>
      </w:r>
      <w:r w:rsidRPr="006858AC">
        <w:rPr>
          <w:rFonts w:ascii="Arial" w:hAnsi="Arial" w:cs="Arial"/>
          <w:lang w:eastAsia="en-US"/>
        </w:rPr>
        <w:t>S</w:t>
      </w:r>
      <w:r w:rsidR="004F0AA3" w:rsidRPr="004F0AA3">
        <w:rPr>
          <w:rFonts w:ascii="Arial" w:hAnsi="Arial" w:cs="Arial"/>
          <w:lang w:eastAsia="en-US"/>
        </w:rPr>
        <w:t>uccessful</w:t>
      </w:r>
      <w:proofErr w:type="gramEnd"/>
      <w:r w:rsidR="004F0AA3" w:rsidRPr="004F0AA3">
        <w:rPr>
          <w:rFonts w:ascii="Arial" w:hAnsi="Arial" w:cs="Arial"/>
          <w:lang w:eastAsia="en-US"/>
        </w:rPr>
        <w:t xml:space="preserve"> completion of specific training in work with children and young people; or previous experience of working with children and young people over a period of time. </w:t>
      </w:r>
    </w:p>
    <w:p w14:paraId="5F589A56"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Schools should be aware that the Sports Council for Northern Ireland has produced a Factsheet on Child Protection in </w:t>
      </w:r>
      <w:proofErr w:type="gramStart"/>
      <w:r w:rsidRPr="004F0AA3">
        <w:rPr>
          <w:rFonts w:ascii="Arial" w:hAnsi="Arial" w:cs="Arial"/>
          <w:lang w:eastAsia="en-US"/>
        </w:rPr>
        <w:t>Sport which</w:t>
      </w:r>
      <w:proofErr w:type="gramEnd"/>
      <w:r w:rsidRPr="004F0AA3">
        <w:rPr>
          <w:rFonts w:ascii="Arial" w:hAnsi="Arial" w:cs="Arial"/>
          <w:lang w:eastAsia="en-US"/>
        </w:rPr>
        <w:t xml:space="preserve"> provides advice on a wide range of issues relating to the involvement of adults in children’s sports. Particular attention should be paid to the “Code of Behaviour” for coaches </w:t>
      </w:r>
      <w:proofErr w:type="gramStart"/>
      <w:r w:rsidRPr="004F0AA3">
        <w:rPr>
          <w:rFonts w:ascii="Arial" w:hAnsi="Arial" w:cs="Arial"/>
          <w:lang w:eastAsia="en-US"/>
        </w:rPr>
        <w:t>which</w:t>
      </w:r>
      <w:proofErr w:type="gramEnd"/>
      <w:r w:rsidRPr="004F0AA3">
        <w:rPr>
          <w:rFonts w:ascii="Arial" w:hAnsi="Arial" w:cs="Arial"/>
          <w:lang w:eastAsia="en-US"/>
        </w:rPr>
        <w:t xml:space="preserve"> is contained within the Factsheet and schools should obtain an assurance from coaches that they will adhere to this Code. Useful advice is also contained in “Safe Practice in Physical Education” which was issued to all schools by DENI. </w:t>
      </w:r>
    </w:p>
    <w:p w14:paraId="3C64BFF1" w14:textId="77777777" w:rsidR="006858AC" w:rsidRDefault="006858AC" w:rsidP="004F0AA3">
      <w:pPr>
        <w:spacing w:before="100" w:beforeAutospacing="1" w:after="100" w:afterAutospacing="1"/>
        <w:rPr>
          <w:rFonts w:ascii="Arial" w:hAnsi="Arial" w:cs="Arial"/>
          <w:lang w:eastAsia="en-US"/>
        </w:rPr>
      </w:pPr>
    </w:p>
    <w:p w14:paraId="00245899" w14:textId="77777777" w:rsidR="006858AC" w:rsidRDefault="006858AC" w:rsidP="004F0AA3">
      <w:pPr>
        <w:spacing w:before="100" w:beforeAutospacing="1" w:after="100" w:afterAutospacing="1"/>
        <w:rPr>
          <w:rFonts w:ascii="Arial" w:hAnsi="Arial" w:cs="Arial"/>
          <w:lang w:eastAsia="en-US"/>
        </w:rPr>
      </w:pPr>
    </w:p>
    <w:p w14:paraId="0D67831B" w14:textId="77777777" w:rsidR="006858AC" w:rsidRDefault="006858AC" w:rsidP="004F0AA3">
      <w:pPr>
        <w:spacing w:before="100" w:beforeAutospacing="1" w:after="100" w:afterAutospacing="1"/>
        <w:rPr>
          <w:rFonts w:ascii="Arial" w:hAnsi="Arial" w:cs="Arial"/>
          <w:lang w:eastAsia="en-US"/>
        </w:rPr>
      </w:pPr>
    </w:p>
    <w:p w14:paraId="571D6C04" w14:textId="77777777" w:rsidR="006858AC" w:rsidRDefault="006858AC" w:rsidP="004F0AA3">
      <w:pPr>
        <w:spacing w:before="100" w:beforeAutospacing="1" w:after="100" w:afterAutospacing="1"/>
        <w:rPr>
          <w:rFonts w:ascii="Arial" w:hAnsi="Arial" w:cs="Arial"/>
          <w:lang w:eastAsia="en-US"/>
        </w:rPr>
      </w:pPr>
    </w:p>
    <w:p w14:paraId="1EC5A90F" w14:textId="77777777" w:rsidR="006858AC" w:rsidRDefault="006858AC" w:rsidP="004F0AA3">
      <w:pPr>
        <w:spacing w:before="100" w:beforeAutospacing="1" w:after="100" w:afterAutospacing="1"/>
        <w:rPr>
          <w:rFonts w:ascii="Arial" w:hAnsi="Arial" w:cs="Arial"/>
          <w:lang w:eastAsia="en-US"/>
        </w:rPr>
      </w:pPr>
    </w:p>
    <w:p w14:paraId="1FF354B5" w14:textId="77777777" w:rsidR="006858AC" w:rsidRDefault="006858AC" w:rsidP="004F0AA3">
      <w:pPr>
        <w:spacing w:before="100" w:beforeAutospacing="1" w:after="100" w:afterAutospacing="1"/>
        <w:rPr>
          <w:rFonts w:ascii="Arial" w:hAnsi="Arial" w:cs="Arial"/>
          <w:lang w:eastAsia="en-US"/>
        </w:rPr>
      </w:pPr>
    </w:p>
    <w:p w14:paraId="1924A283" w14:textId="77777777" w:rsidR="006858AC" w:rsidRDefault="006858AC" w:rsidP="004F0AA3">
      <w:pPr>
        <w:spacing w:before="100" w:beforeAutospacing="1" w:after="100" w:afterAutospacing="1"/>
        <w:rPr>
          <w:rFonts w:ascii="Arial" w:hAnsi="Arial" w:cs="Arial"/>
          <w:lang w:eastAsia="en-US"/>
        </w:rPr>
      </w:pPr>
    </w:p>
    <w:p w14:paraId="6525C196" w14:textId="77777777" w:rsidR="004F0AA3" w:rsidRPr="006858AC" w:rsidRDefault="004F0AA3" w:rsidP="004F0AA3">
      <w:pPr>
        <w:spacing w:before="100" w:beforeAutospacing="1" w:after="100" w:afterAutospacing="1"/>
        <w:rPr>
          <w:rFonts w:ascii="Arial" w:hAnsi="Arial" w:cs="Arial"/>
          <w:b/>
          <w:lang w:eastAsia="en-US"/>
        </w:rPr>
      </w:pPr>
      <w:r w:rsidRPr="006858AC">
        <w:rPr>
          <w:rFonts w:ascii="Arial" w:hAnsi="Arial" w:cs="Arial"/>
          <w:b/>
          <w:lang w:eastAsia="en-US"/>
        </w:rPr>
        <w:lastRenderedPageBreak/>
        <w:t xml:space="preserve">Annex 1 </w:t>
      </w:r>
    </w:p>
    <w:p w14:paraId="74808A5B" w14:textId="77777777" w:rsidR="004F0AA3" w:rsidRPr="006858AC" w:rsidRDefault="004F0AA3" w:rsidP="004F0AA3">
      <w:pPr>
        <w:spacing w:before="100" w:beforeAutospacing="1" w:after="100" w:afterAutospacing="1"/>
        <w:rPr>
          <w:rFonts w:ascii="Arial" w:hAnsi="Arial" w:cs="Arial"/>
          <w:b/>
          <w:lang w:eastAsia="en-US"/>
        </w:rPr>
      </w:pPr>
      <w:r w:rsidRPr="006858AC">
        <w:rPr>
          <w:rFonts w:ascii="Arial" w:hAnsi="Arial" w:cs="Arial"/>
          <w:b/>
          <w:lang w:eastAsia="en-US"/>
        </w:rPr>
        <w:t xml:space="preserve">Confidential </w:t>
      </w:r>
    </w:p>
    <w:p w14:paraId="0248B05C" w14:textId="05152EEA" w:rsidR="004F0AA3" w:rsidRPr="006858AC" w:rsidRDefault="004F0AA3" w:rsidP="006858AC">
      <w:pPr>
        <w:spacing w:before="100" w:beforeAutospacing="1" w:after="100" w:afterAutospacing="1"/>
        <w:jc w:val="center"/>
        <w:rPr>
          <w:rFonts w:ascii="Arial" w:hAnsi="Arial" w:cs="Arial"/>
          <w:b/>
          <w:lang w:eastAsia="en-US"/>
        </w:rPr>
      </w:pPr>
      <w:r w:rsidRPr="006858AC">
        <w:rPr>
          <w:rFonts w:ascii="Arial" w:hAnsi="Arial" w:cs="Arial"/>
          <w:b/>
          <w:lang w:eastAsia="en-US"/>
        </w:rPr>
        <w:t>Vol</w:t>
      </w:r>
      <w:r w:rsidR="006858AC">
        <w:rPr>
          <w:rFonts w:ascii="Arial" w:hAnsi="Arial" w:cs="Arial"/>
          <w:b/>
          <w:lang w:eastAsia="en-US"/>
        </w:rPr>
        <w:t>unteer Reference Form: Whitehouse Primary School</w:t>
      </w:r>
    </w:p>
    <w:p w14:paraId="39A27118"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_________________________</w:t>
      </w:r>
      <w:proofErr w:type="gramStart"/>
      <w:r w:rsidRPr="004F0AA3">
        <w:rPr>
          <w:rFonts w:ascii="Arial" w:hAnsi="Arial" w:cs="Arial"/>
          <w:lang w:eastAsia="en-US"/>
        </w:rPr>
        <w:t>has</w:t>
      </w:r>
      <w:proofErr w:type="gramEnd"/>
      <w:r w:rsidRPr="004F0AA3">
        <w:rPr>
          <w:rFonts w:ascii="Arial" w:hAnsi="Arial" w:cs="Arial"/>
          <w:lang w:eastAsia="en-US"/>
        </w:rPr>
        <w:t xml:space="preserve"> expressed an interest in becoming a volunteer, and has given your name as a referee. If you are happy to complete this reference, all the information contained on the form will remain absolutely confidential, and will only be shared with the applicant’s immediate supervisor should he/she be offered a volunteer position. We would appreciate your being extremely candid in your evaluation of this person. </w:t>
      </w:r>
    </w:p>
    <w:p w14:paraId="27D97DFD"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1. How long have you known this person? </w:t>
      </w:r>
    </w:p>
    <w:p w14:paraId="5DC31C57" w14:textId="77777777" w:rsidR="004F0AA3" w:rsidRPr="004F0AA3" w:rsidRDefault="004F0AA3" w:rsidP="004F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US"/>
        </w:rPr>
      </w:pPr>
      <w:r w:rsidRPr="004F0AA3">
        <w:rPr>
          <w:rFonts w:ascii="Arial" w:hAnsi="Arial" w:cs="Arial"/>
          <w:lang w:eastAsia="en-US"/>
        </w:rPr>
        <w:t xml:space="preserve">_____________________________________ </w:t>
      </w:r>
    </w:p>
    <w:p w14:paraId="21230FBF"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2. In what capacity? </w:t>
      </w:r>
    </w:p>
    <w:p w14:paraId="591FD991"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______________________________________________________ </w:t>
      </w:r>
    </w:p>
    <w:p w14:paraId="35EA7EF2"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3. What attributes does this person have that would make him/her a suitable volunteer? </w:t>
      </w:r>
    </w:p>
    <w:p w14:paraId="0014D9A4"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________________________________________________________________ </w:t>
      </w:r>
    </w:p>
    <w:p w14:paraId="3AEE263F"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4. How would you describe his/her personality? </w:t>
      </w:r>
    </w:p>
    <w:p w14:paraId="5D3E052B" w14:textId="77777777"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________________________________________________________________ </w:t>
      </w:r>
    </w:p>
    <w:p w14:paraId="2F5938A2" w14:textId="77777777" w:rsid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5. Please rate this person on the following qualities (please tick one box on each line): </w:t>
      </w: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6858AC" w14:paraId="503AA1A5" w14:textId="77777777" w:rsidTr="006858AC">
        <w:tc>
          <w:tcPr>
            <w:tcW w:w="1736" w:type="dxa"/>
            <w:shd w:val="clear" w:color="auto" w:fill="E5DFEC" w:themeFill="accent4" w:themeFillTint="33"/>
          </w:tcPr>
          <w:p w14:paraId="592857D4" w14:textId="712018A9" w:rsidR="006858AC" w:rsidRDefault="006858AC" w:rsidP="004F0AA3">
            <w:pPr>
              <w:spacing w:before="100" w:beforeAutospacing="1" w:after="100" w:afterAutospacing="1"/>
              <w:rPr>
                <w:rFonts w:ascii="Arial" w:hAnsi="Arial" w:cs="Arial"/>
                <w:lang w:eastAsia="en-US"/>
              </w:rPr>
            </w:pPr>
            <w:r>
              <w:rPr>
                <w:rFonts w:ascii="Arial" w:hAnsi="Arial" w:cs="Arial"/>
                <w:lang w:eastAsia="en-US"/>
              </w:rPr>
              <w:t>Qualities</w:t>
            </w:r>
          </w:p>
        </w:tc>
        <w:tc>
          <w:tcPr>
            <w:tcW w:w="1736" w:type="dxa"/>
            <w:shd w:val="clear" w:color="auto" w:fill="E5DFEC" w:themeFill="accent4" w:themeFillTint="33"/>
          </w:tcPr>
          <w:p w14:paraId="7BBE3940" w14:textId="65C7E638" w:rsidR="006858AC" w:rsidRDefault="006858AC" w:rsidP="004F0AA3">
            <w:pPr>
              <w:spacing w:before="100" w:beforeAutospacing="1" w:after="100" w:afterAutospacing="1"/>
              <w:rPr>
                <w:rFonts w:ascii="Arial" w:hAnsi="Arial" w:cs="Arial"/>
                <w:lang w:eastAsia="en-US"/>
              </w:rPr>
            </w:pPr>
            <w:r>
              <w:rPr>
                <w:rFonts w:ascii="Arial" w:hAnsi="Arial" w:cs="Arial"/>
                <w:lang w:eastAsia="en-US"/>
              </w:rPr>
              <w:t>Poor</w:t>
            </w:r>
          </w:p>
        </w:tc>
        <w:tc>
          <w:tcPr>
            <w:tcW w:w="1737" w:type="dxa"/>
            <w:shd w:val="clear" w:color="auto" w:fill="E5DFEC" w:themeFill="accent4" w:themeFillTint="33"/>
          </w:tcPr>
          <w:p w14:paraId="4BA75944" w14:textId="40D7F073" w:rsidR="006858AC" w:rsidRDefault="006858AC" w:rsidP="004F0AA3">
            <w:pPr>
              <w:spacing w:before="100" w:beforeAutospacing="1" w:after="100" w:afterAutospacing="1"/>
              <w:rPr>
                <w:rFonts w:ascii="Arial" w:hAnsi="Arial" w:cs="Arial"/>
                <w:lang w:eastAsia="en-US"/>
              </w:rPr>
            </w:pPr>
            <w:r>
              <w:rPr>
                <w:rFonts w:ascii="Arial" w:hAnsi="Arial" w:cs="Arial"/>
                <w:lang w:eastAsia="en-US"/>
              </w:rPr>
              <w:t>Average</w:t>
            </w:r>
          </w:p>
        </w:tc>
        <w:tc>
          <w:tcPr>
            <w:tcW w:w="1737" w:type="dxa"/>
            <w:shd w:val="clear" w:color="auto" w:fill="E5DFEC" w:themeFill="accent4" w:themeFillTint="33"/>
          </w:tcPr>
          <w:p w14:paraId="6E1859D8" w14:textId="37303A27" w:rsidR="006858AC" w:rsidRDefault="006858AC" w:rsidP="004F0AA3">
            <w:pPr>
              <w:spacing w:before="100" w:beforeAutospacing="1" w:after="100" w:afterAutospacing="1"/>
              <w:rPr>
                <w:rFonts w:ascii="Arial" w:hAnsi="Arial" w:cs="Arial"/>
                <w:lang w:eastAsia="en-US"/>
              </w:rPr>
            </w:pPr>
            <w:r>
              <w:rPr>
                <w:rFonts w:ascii="Arial" w:hAnsi="Arial" w:cs="Arial"/>
                <w:lang w:eastAsia="en-US"/>
              </w:rPr>
              <w:t xml:space="preserve">Good </w:t>
            </w:r>
          </w:p>
        </w:tc>
        <w:tc>
          <w:tcPr>
            <w:tcW w:w="1737" w:type="dxa"/>
            <w:shd w:val="clear" w:color="auto" w:fill="E5DFEC" w:themeFill="accent4" w:themeFillTint="33"/>
          </w:tcPr>
          <w:p w14:paraId="373BB2FF" w14:textId="5033C3DB" w:rsidR="006858AC" w:rsidRDefault="006858AC" w:rsidP="004F0AA3">
            <w:pPr>
              <w:spacing w:before="100" w:beforeAutospacing="1" w:after="100" w:afterAutospacing="1"/>
              <w:rPr>
                <w:rFonts w:ascii="Arial" w:hAnsi="Arial" w:cs="Arial"/>
                <w:lang w:eastAsia="en-US"/>
              </w:rPr>
            </w:pPr>
            <w:r>
              <w:rPr>
                <w:rFonts w:ascii="Arial" w:hAnsi="Arial" w:cs="Arial"/>
                <w:lang w:eastAsia="en-US"/>
              </w:rPr>
              <w:t>Very Good</w:t>
            </w:r>
          </w:p>
        </w:tc>
        <w:tc>
          <w:tcPr>
            <w:tcW w:w="1737" w:type="dxa"/>
            <w:shd w:val="clear" w:color="auto" w:fill="E5DFEC" w:themeFill="accent4" w:themeFillTint="33"/>
          </w:tcPr>
          <w:p w14:paraId="084EC079" w14:textId="6CED92A8" w:rsidR="006858AC" w:rsidRDefault="006858AC" w:rsidP="004F0AA3">
            <w:pPr>
              <w:spacing w:before="100" w:beforeAutospacing="1" w:after="100" w:afterAutospacing="1"/>
              <w:rPr>
                <w:rFonts w:ascii="Arial" w:hAnsi="Arial" w:cs="Arial"/>
                <w:lang w:eastAsia="en-US"/>
              </w:rPr>
            </w:pPr>
            <w:r>
              <w:rPr>
                <w:rFonts w:ascii="Arial" w:hAnsi="Arial" w:cs="Arial"/>
                <w:lang w:eastAsia="en-US"/>
              </w:rPr>
              <w:t>Excellent</w:t>
            </w:r>
          </w:p>
        </w:tc>
      </w:tr>
      <w:tr w:rsidR="006858AC" w14:paraId="4FA31B2E" w14:textId="77777777" w:rsidTr="006858AC">
        <w:tc>
          <w:tcPr>
            <w:tcW w:w="1736" w:type="dxa"/>
          </w:tcPr>
          <w:p w14:paraId="74581FEA" w14:textId="775EFF4E" w:rsidR="006858AC" w:rsidRPr="006858AC" w:rsidRDefault="006858AC" w:rsidP="004F0AA3">
            <w:pPr>
              <w:spacing w:before="100" w:beforeAutospacing="1" w:after="100" w:afterAutospacing="1"/>
              <w:rPr>
                <w:rFonts w:ascii="Arial" w:hAnsi="Arial" w:cs="Arial"/>
                <w:sz w:val="20"/>
                <w:szCs w:val="20"/>
                <w:lang w:eastAsia="en-US"/>
              </w:rPr>
            </w:pPr>
            <w:r w:rsidRPr="006858AC">
              <w:rPr>
                <w:rFonts w:ascii="Arial" w:hAnsi="Arial" w:cs="Arial"/>
                <w:sz w:val="20"/>
                <w:szCs w:val="20"/>
                <w:lang w:eastAsia="en-US"/>
              </w:rPr>
              <w:t>Responsibility</w:t>
            </w:r>
          </w:p>
        </w:tc>
        <w:tc>
          <w:tcPr>
            <w:tcW w:w="1736" w:type="dxa"/>
          </w:tcPr>
          <w:p w14:paraId="73CD4034" w14:textId="77777777" w:rsidR="006858AC" w:rsidRDefault="006858AC" w:rsidP="004F0AA3">
            <w:pPr>
              <w:spacing w:before="100" w:beforeAutospacing="1" w:after="100" w:afterAutospacing="1"/>
              <w:rPr>
                <w:rFonts w:ascii="Arial" w:hAnsi="Arial" w:cs="Arial"/>
                <w:lang w:eastAsia="en-US"/>
              </w:rPr>
            </w:pPr>
          </w:p>
        </w:tc>
        <w:tc>
          <w:tcPr>
            <w:tcW w:w="1737" w:type="dxa"/>
          </w:tcPr>
          <w:p w14:paraId="2424EFD2" w14:textId="77777777" w:rsidR="006858AC" w:rsidRDefault="006858AC" w:rsidP="004F0AA3">
            <w:pPr>
              <w:spacing w:before="100" w:beforeAutospacing="1" w:after="100" w:afterAutospacing="1"/>
              <w:rPr>
                <w:rFonts w:ascii="Arial" w:hAnsi="Arial" w:cs="Arial"/>
                <w:lang w:eastAsia="en-US"/>
              </w:rPr>
            </w:pPr>
          </w:p>
        </w:tc>
        <w:tc>
          <w:tcPr>
            <w:tcW w:w="1737" w:type="dxa"/>
          </w:tcPr>
          <w:p w14:paraId="3811188A" w14:textId="77777777" w:rsidR="006858AC" w:rsidRDefault="006858AC" w:rsidP="004F0AA3">
            <w:pPr>
              <w:spacing w:before="100" w:beforeAutospacing="1" w:after="100" w:afterAutospacing="1"/>
              <w:rPr>
                <w:rFonts w:ascii="Arial" w:hAnsi="Arial" w:cs="Arial"/>
                <w:lang w:eastAsia="en-US"/>
              </w:rPr>
            </w:pPr>
          </w:p>
        </w:tc>
        <w:tc>
          <w:tcPr>
            <w:tcW w:w="1737" w:type="dxa"/>
          </w:tcPr>
          <w:p w14:paraId="02E74A64" w14:textId="77777777" w:rsidR="006858AC" w:rsidRDefault="006858AC" w:rsidP="004F0AA3">
            <w:pPr>
              <w:spacing w:before="100" w:beforeAutospacing="1" w:after="100" w:afterAutospacing="1"/>
              <w:rPr>
                <w:rFonts w:ascii="Arial" w:hAnsi="Arial" w:cs="Arial"/>
                <w:lang w:eastAsia="en-US"/>
              </w:rPr>
            </w:pPr>
          </w:p>
        </w:tc>
        <w:tc>
          <w:tcPr>
            <w:tcW w:w="1737" w:type="dxa"/>
          </w:tcPr>
          <w:p w14:paraId="7E1D9326" w14:textId="77777777" w:rsidR="006858AC" w:rsidRDefault="006858AC" w:rsidP="004F0AA3">
            <w:pPr>
              <w:spacing w:before="100" w:beforeAutospacing="1" w:after="100" w:afterAutospacing="1"/>
              <w:rPr>
                <w:rFonts w:ascii="Arial" w:hAnsi="Arial" w:cs="Arial"/>
                <w:lang w:eastAsia="en-US"/>
              </w:rPr>
            </w:pPr>
          </w:p>
        </w:tc>
      </w:tr>
      <w:tr w:rsidR="006858AC" w14:paraId="2312EF1E" w14:textId="77777777" w:rsidTr="006858AC">
        <w:tc>
          <w:tcPr>
            <w:tcW w:w="1736" w:type="dxa"/>
          </w:tcPr>
          <w:p w14:paraId="3F56A6BA" w14:textId="1275538B" w:rsidR="006858AC" w:rsidRPr="006858AC" w:rsidRDefault="006858AC" w:rsidP="004F0AA3">
            <w:pPr>
              <w:spacing w:before="100" w:beforeAutospacing="1" w:after="100" w:afterAutospacing="1"/>
              <w:rPr>
                <w:rFonts w:ascii="Arial" w:hAnsi="Arial" w:cs="Arial"/>
                <w:sz w:val="20"/>
                <w:szCs w:val="20"/>
                <w:lang w:eastAsia="en-US"/>
              </w:rPr>
            </w:pPr>
            <w:r w:rsidRPr="006858AC">
              <w:rPr>
                <w:rFonts w:ascii="Arial" w:hAnsi="Arial" w:cs="Arial"/>
                <w:sz w:val="20"/>
                <w:szCs w:val="20"/>
                <w:lang w:eastAsia="en-US"/>
              </w:rPr>
              <w:t>Maturity</w:t>
            </w:r>
          </w:p>
        </w:tc>
        <w:tc>
          <w:tcPr>
            <w:tcW w:w="1736" w:type="dxa"/>
          </w:tcPr>
          <w:p w14:paraId="7A470070" w14:textId="77777777" w:rsidR="006858AC" w:rsidRDefault="006858AC" w:rsidP="004F0AA3">
            <w:pPr>
              <w:spacing w:before="100" w:beforeAutospacing="1" w:after="100" w:afterAutospacing="1"/>
              <w:rPr>
                <w:rFonts w:ascii="Arial" w:hAnsi="Arial" w:cs="Arial"/>
                <w:lang w:eastAsia="en-US"/>
              </w:rPr>
            </w:pPr>
          </w:p>
        </w:tc>
        <w:tc>
          <w:tcPr>
            <w:tcW w:w="1737" w:type="dxa"/>
          </w:tcPr>
          <w:p w14:paraId="10E8C4D9" w14:textId="77777777" w:rsidR="006858AC" w:rsidRDefault="006858AC" w:rsidP="004F0AA3">
            <w:pPr>
              <w:spacing w:before="100" w:beforeAutospacing="1" w:after="100" w:afterAutospacing="1"/>
              <w:rPr>
                <w:rFonts w:ascii="Arial" w:hAnsi="Arial" w:cs="Arial"/>
                <w:lang w:eastAsia="en-US"/>
              </w:rPr>
            </w:pPr>
          </w:p>
        </w:tc>
        <w:tc>
          <w:tcPr>
            <w:tcW w:w="1737" w:type="dxa"/>
          </w:tcPr>
          <w:p w14:paraId="4CD46B8F" w14:textId="77777777" w:rsidR="006858AC" w:rsidRDefault="006858AC" w:rsidP="004F0AA3">
            <w:pPr>
              <w:spacing w:before="100" w:beforeAutospacing="1" w:after="100" w:afterAutospacing="1"/>
              <w:rPr>
                <w:rFonts w:ascii="Arial" w:hAnsi="Arial" w:cs="Arial"/>
                <w:lang w:eastAsia="en-US"/>
              </w:rPr>
            </w:pPr>
          </w:p>
        </w:tc>
        <w:tc>
          <w:tcPr>
            <w:tcW w:w="1737" w:type="dxa"/>
          </w:tcPr>
          <w:p w14:paraId="0C2F25AB" w14:textId="77777777" w:rsidR="006858AC" w:rsidRDefault="006858AC" w:rsidP="004F0AA3">
            <w:pPr>
              <w:spacing w:before="100" w:beforeAutospacing="1" w:after="100" w:afterAutospacing="1"/>
              <w:rPr>
                <w:rFonts w:ascii="Arial" w:hAnsi="Arial" w:cs="Arial"/>
                <w:lang w:eastAsia="en-US"/>
              </w:rPr>
            </w:pPr>
          </w:p>
        </w:tc>
        <w:tc>
          <w:tcPr>
            <w:tcW w:w="1737" w:type="dxa"/>
          </w:tcPr>
          <w:p w14:paraId="07C4C700" w14:textId="77777777" w:rsidR="006858AC" w:rsidRDefault="006858AC" w:rsidP="004F0AA3">
            <w:pPr>
              <w:spacing w:before="100" w:beforeAutospacing="1" w:after="100" w:afterAutospacing="1"/>
              <w:rPr>
                <w:rFonts w:ascii="Arial" w:hAnsi="Arial" w:cs="Arial"/>
                <w:lang w:eastAsia="en-US"/>
              </w:rPr>
            </w:pPr>
          </w:p>
        </w:tc>
      </w:tr>
      <w:tr w:rsidR="006858AC" w14:paraId="42793A2D" w14:textId="77777777" w:rsidTr="006858AC">
        <w:tc>
          <w:tcPr>
            <w:tcW w:w="1736" w:type="dxa"/>
          </w:tcPr>
          <w:p w14:paraId="286C1A81" w14:textId="3A12A6E1" w:rsidR="006858AC" w:rsidRPr="006858AC" w:rsidRDefault="006858AC" w:rsidP="004F0AA3">
            <w:pPr>
              <w:spacing w:before="100" w:beforeAutospacing="1" w:after="100" w:afterAutospacing="1"/>
              <w:rPr>
                <w:rFonts w:ascii="Arial" w:hAnsi="Arial" w:cs="Arial"/>
                <w:sz w:val="20"/>
                <w:szCs w:val="20"/>
                <w:lang w:eastAsia="en-US"/>
              </w:rPr>
            </w:pPr>
            <w:r w:rsidRPr="006858AC">
              <w:rPr>
                <w:rFonts w:ascii="Arial" w:hAnsi="Arial" w:cs="Arial"/>
                <w:sz w:val="20"/>
                <w:szCs w:val="20"/>
                <w:lang w:eastAsia="en-US"/>
              </w:rPr>
              <w:t>Self-Motivation</w:t>
            </w:r>
          </w:p>
        </w:tc>
        <w:tc>
          <w:tcPr>
            <w:tcW w:w="1736" w:type="dxa"/>
          </w:tcPr>
          <w:p w14:paraId="5641A113" w14:textId="77777777" w:rsidR="006858AC" w:rsidRDefault="006858AC" w:rsidP="004F0AA3">
            <w:pPr>
              <w:spacing w:before="100" w:beforeAutospacing="1" w:after="100" w:afterAutospacing="1"/>
              <w:rPr>
                <w:rFonts w:ascii="Arial" w:hAnsi="Arial" w:cs="Arial"/>
                <w:lang w:eastAsia="en-US"/>
              </w:rPr>
            </w:pPr>
          </w:p>
        </w:tc>
        <w:tc>
          <w:tcPr>
            <w:tcW w:w="1737" w:type="dxa"/>
          </w:tcPr>
          <w:p w14:paraId="2ECD4A6B" w14:textId="77777777" w:rsidR="006858AC" w:rsidRDefault="006858AC" w:rsidP="004F0AA3">
            <w:pPr>
              <w:spacing w:before="100" w:beforeAutospacing="1" w:after="100" w:afterAutospacing="1"/>
              <w:rPr>
                <w:rFonts w:ascii="Arial" w:hAnsi="Arial" w:cs="Arial"/>
                <w:lang w:eastAsia="en-US"/>
              </w:rPr>
            </w:pPr>
          </w:p>
        </w:tc>
        <w:tc>
          <w:tcPr>
            <w:tcW w:w="1737" w:type="dxa"/>
          </w:tcPr>
          <w:p w14:paraId="14ACAFA9" w14:textId="77777777" w:rsidR="006858AC" w:rsidRDefault="006858AC" w:rsidP="004F0AA3">
            <w:pPr>
              <w:spacing w:before="100" w:beforeAutospacing="1" w:after="100" w:afterAutospacing="1"/>
              <w:rPr>
                <w:rFonts w:ascii="Arial" w:hAnsi="Arial" w:cs="Arial"/>
                <w:lang w:eastAsia="en-US"/>
              </w:rPr>
            </w:pPr>
          </w:p>
        </w:tc>
        <w:tc>
          <w:tcPr>
            <w:tcW w:w="1737" w:type="dxa"/>
          </w:tcPr>
          <w:p w14:paraId="3FDB9021" w14:textId="77777777" w:rsidR="006858AC" w:rsidRDefault="006858AC" w:rsidP="004F0AA3">
            <w:pPr>
              <w:spacing w:before="100" w:beforeAutospacing="1" w:after="100" w:afterAutospacing="1"/>
              <w:rPr>
                <w:rFonts w:ascii="Arial" w:hAnsi="Arial" w:cs="Arial"/>
                <w:lang w:eastAsia="en-US"/>
              </w:rPr>
            </w:pPr>
          </w:p>
        </w:tc>
        <w:tc>
          <w:tcPr>
            <w:tcW w:w="1737" w:type="dxa"/>
          </w:tcPr>
          <w:p w14:paraId="6535227E" w14:textId="77777777" w:rsidR="006858AC" w:rsidRDefault="006858AC" w:rsidP="004F0AA3">
            <w:pPr>
              <w:spacing w:before="100" w:beforeAutospacing="1" w:after="100" w:afterAutospacing="1"/>
              <w:rPr>
                <w:rFonts w:ascii="Arial" w:hAnsi="Arial" w:cs="Arial"/>
                <w:lang w:eastAsia="en-US"/>
              </w:rPr>
            </w:pPr>
          </w:p>
        </w:tc>
      </w:tr>
      <w:tr w:rsidR="006858AC" w14:paraId="34F1C880" w14:textId="77777777" w:rsidTr="006858AC">
        <w:tc>
          <w:tcPr>
            <w:tcW w:w="1736" w:type="dxa"/>
          </w:tcPr>
          <w:p w14:paraId="3FB9BA99" w14:textId="7898E618" w:rsidR="006858AC" w:rsidRPr="006858AC" w:rsidRDefault="006858AC" w:rsidP="004F0AA3">
            <w:pPr>
              <w:spacing w:before="100" w:beforeAutospacing="1" w:after="100" w:afterAutospacing="1"/>
              <w:rPr>
                <w:rFonts w:ascii="Arial" w:hAnsi="Arial" w:cs="Arial"/>
                <w:sz w:val="20"/>
                <w:szCs w:val="20"/>
                <w:lang w:eastAsia="en-US"/>
              </w:rPr>
            </w:pPr>
            <w:r>
              <w:rPr>
                <w:rFonts w:ascii="Arial" w:hAnsi="Arial" w:cs="Arial"/>
                <w:sz w:val="20"/>
                <w:szCs w:val="20"/>
                <w:lang w:eastAsia="en-US"/>
              </w:rPr>
              <w:t>Can Motivate Other</w:t>
            </w:r>
          </w:p>
        </w:tc>
        <w:tc>
          <w:tcPr>
            <w:tcW w:w="1736" w:type="dxa"/>
          </w:tcPr>
          <w:p w14:paraId="533848C9" w14:textId="77777777" w:rsidR="006858AC" w:rsidRDefault="006858AC" w:rsidP="004F0AA3">
            <w:pPr>
              <w:spacing w:before="100" w:beforeAutospacing="1" w:after="100" w:afterAutospacing="1"/>
              <w:rPr>
                <w:rFonts w:ascii="Arial" w:hAnsi="Arial" w:cs="Arial"/>
                <w:lang w:eastAsia="en-US"/>
              </w:rPr>
            </w:pPr>
          </w:p>
        </w:tc>
        <w:tc>
          <w:tcPr>
            <w:tcW w:w="1737" w:type="dxa"/>
          </w:tcPr>
          <w:p w14:paraId="314D329E" w14:textId="77777777" w:rsidR="006858AC" w:rsidRDefault="006858AC" w:rsidP="004F0AA3">
            <w:pPr>
              <w:spacing w:before="100" w:beforeAutospacing="1" w:after="100" w:afterAutospacing="1"/>
              <w:rPr>
                <w:rFonts w:ascii="Arial" w:hAnsi="Arial" w:cs="Arial"/>
                <w:lang w:eastAsia="en-US"/>
              </w:rPr>
            </w:pPr>
          </w:p>
        </w:tc>
        <w:tc>
          <w:tcPr>
            <w:tcW w:w="1737" w:type="dxa"/>
          </w:tcPr>
          <w:p w14:paraId="799BAAF1" w14:textId="77777777" w:rsidR="006858AC" w:rsidRDefault="006858AC" w:rsidP="004F0AA3">
            <w:pPr>
              <w:spacing w:before="100" w:beforeAutospacing="1" w:after="100" w:afterAutospacing="1"/>
              <w:rPr>
                <w:rFonts w:ascii="Arial" w:hAnsi="Arial" w:cs="Arial"/>
                <w:lang w:eastAsia="en-US"/>
              </w:rPr>
            </w:pPr>
          </w:p>
        </w:tc>
        <w:tc>
          <w:tcPr>
            <w:tcW w:w="1737" w:type="dxa"/>
          </w:tcPr>
          <w:p w14:paraId="63F9CDB2" w14:textId="77777777" w:rsidR="006858AC" w:rsidRDefault="006858AC" w:rsidP="004F0AA3">
            <w:pPr>
              <w:spacing w:before="100" w:beforeAutospacing="1" w:after="100" w:afterAutospacing="1"/>
              <w:rPr>
                <w:rFonts w:ascii="Arial" w:hAnsi="Arial" w:cs="Arial"/>
                <w:lang w:eastAsia="en-US"/>
              </w:rPr>
            </w:pPr>
          </w:p>
        </w:tc>
        <w:tc>
          <w:tcPr>
            <w:tcW w:w="1737" w:type="dxa"/>
          </w:tcPr>
          <w:p w14:paraId="0155001B" w14:textId="77777777" w:rsidR="006858AC" w:rsidRDefault="006858AC" w:rsidP="004F0AA3">
            <w:pPr>
              <w:spacing w:before="100" w:beforeAutospacing="1" w:after="100" w:afterAutospacing="1"/>
              <w:rPr>
                <w:rFonts w:ascii="Arial" w:hAnsi="Arial" w:cs="Arial"/>
                <w:lang w:eastAsia="en-US"/>
              </w:rPr>
            </w:pPr>
          </w:p>
        </w:tc>
      </w:tr>
      <w:tr w:rsidR="006858AC" w14:paraId="564629D3" w14:textId="77777777" w:rsidTr="006858AC">
        <w:tc>
          <w:tcPr>
            <w:tcW w:w="1736" w:type="dxa"/>
          </w:tcPr>
          <w:p w14:paraId="3AA5B549" w14:textId="1CC01730" w:rsidR="006858AC" w:rsidRPr="006858AC" w:rsidRDefault="006858AC" w:rsidP="004F0AA3">
            <w:pPr>
              <w:spacing w:before="100" w:beforeAutospacing="1" w:after="100" w:afterAutospacing="1"/>
              <w:rPr>
                <w:rFonts w:ascii="Arial" w:hAnsi="Arial" w:cs="Arial"/>
                <w:sz w:val="20"/>
                <w:szCs w:val="20"/>
                <w:lang w:eastAsia="en-US"/>
              </w:rPr>
            </w:pPr>
            <w:r>
              <w:rPr>
                <w:rFonts w:ascii="Arial" w:hAnsi="Arial" w:cs="Arial"/>
                <w:sz w:val="20"/>
                <w:szCs w:val="20"/>
                <w:lang w:eastAsia="en-US"/>
              </w:rPr>
              <w:t>Commitment</w:t>
            </w:r>
          </w:p>
        </w:tc>
        <w:tc>
          <w:tcPr>
            <w:tcW w:w="1736" w:type="dxa"/>
          </w:tcPr>
          <w:p w14:paraId="02288E3F" w14:textId="77777777" w:rsidR="006858AC" w:rsidRDefault="006858AC" w:rsidP="004F0AA3">
            <w:pPr>
              <w:spacing w:before="100" w:beforeAutospacing="1" w:after="100" w:afterAutospacing="1"/>
              <w:rPr>
                <w:rFonts w:ascii="Arial" w:hAnsi="Arial" w:cs="Arial"/>
                <w:lang w:eastAsia="en-US"/>
              </w:rPr>
            </w:pPr>
          </w:p>
        </w:tc>
        <w:tc>
          <w:tcPr>
            <w:tcW w:w="1737" w:type="dxa"/>
          </w:tcPr>
          <w:p w14:paraId="68E5C513" w14:textId="77777777" w:rsidR="006858AC" w:rsidRDefault="006858AC" w:rsidP="004F0AA3">
            <w:pPr>
              <w:spacing w:before="100" w:beforeAutospacing="1" w:after="100" w:afterAutospacing="1"/>
              <w:rPr>
                <w:rFonts w:ascii="Arial" w:hAnsi="Arial" w:cs="Arial"/>
                <w:lang w:eastAsia="en-US"/>
              </w:rPr>
            </w:pPr>
          </w:p>
        </w:tc>
        <w:tc>
          <w:tcPr>
            <w:tcW w:w="1737" w:type="dxa"/>
          </w:tcPr>
          <w:p w14:paraId="51C660F7" w14:textId="77777777" w:rsidR="006858AC" w:rsidRDefault="006858AC" w:rsidP="004F0AA3">
            <w:pPr>
              <w:spacing w:before="100" w:beforeAutospacing="1" w:after="100" w:afterAutospacing="1"/>
              <w:rPr>
                <w:rFonts w:ascii="Arial" w:hAnsi="Arial" w:cs="Arial"/>
                <w:lang w:eastAsia="en-US"/>
              </w:rPr>
            </w:pPr>
          </w:p>
        </w:tc>
        <w:tc>
          <w:tcPr>
            <w:tcW w:w="1737" w:type="dxa"/>
          </w:tcPr>
          <w:p w14:paraId="4282C643" w14:textId="77777777" w:rsidR="006858AC" w:rsidRDefault="006858AC" w:rsidP="004F0AA3">
            <w:pPr>
              <w:spacing w:before="100" w:beforeAutospacing="1" w:after="100" w:afterAutospacing="1"/>
              <w:rPr>
                <w:rFonts w:ascii="Arial" w:hAnsi="Arial" w:cs="Arial"/>
                <w:lang w:eastAsia="en-US"/>
              </w:rPr>
            </w:pPr>
          </w:p>
        </w:tc>
        <w:tc>
          <w:tcPr>
            <w:tcW w:w="1737" w:type="dxa"/>
          </w:tcPr>
          <w:p w14:paraId="2DFCCCB6" w14:textId="77777777" w:rsidR="006858AC" w:rsidRDefault="006858AC" w:rsidP="004F0AA3">
            <w:pPr>
              <w:spacing w:before="100" w:beforeAutospacing="1" w:after="100" w:afterAutospacing="1"/>
              <w:rPr>
                <w:rFonts w:ascii="Arial" w:hAnsi="Arial" w:cs="Arial"/>
                <w:lang w:eastAsia="en-US"/>
              </w:rPr>
            </w:pPr>
          </w:p>
        </w:tc>
      </w:tr>
      <w:tr w:rsidR="006858AC" w14:paraId="5CE23C1C" w14:textId="77777777" w:rsidTr="006858AC">
        <w:tc>
          <w:tcPr>
            <w:tcW w:w="1736" w:type="dxa"/>
          </w:tcPr>
          <w:p w14:paraId="5CBF56F9" w14:textId="104658A5" w:rsidR="006858AC" w:rsidRPr="006858AC" w:rsidRDefault="006858AC" w:rsidP="004F0AA3">
            <w:pPr>
              <w:spacing w:before="100" w:beforeAutospacing="1" w:after="100" w:afterAutospacing="1"/>
              <w:rPr>
                <w:rFonts w:ascii="Arial" w:hAnsi="Arial" w:cs="Arial"/>
                <w:sz w:val="20"/>
                <w:szCs w:val="20"/>
                <w:lang w:eastAsia="en-US"/>
              </w:rPr>
            </w:pPr>
            <w:r>
              <w:rPr>
                <w:rFonts w:ascii="Arial" w:hAnsi="Arial" w:cs="Arial"/>
                <w:sz w:val="20"/>
                <w:szCs w:val="20"/>
                <w:lang w:eastAsia="en-US"/>
              </w:rPr>
              <w:t>Energy</w:t>
            </w:r>
          </w:p>
        </w:tc>
        <w:tc>
          <w:tcPr>
            <w:tcW w:w="1736" w:type="dxa"/>
          </w:tcPr>
          <w:p w14:paraId="337867B3" w14:textId="77777777" w:rsidR="006858AC" w:rsidRDefault="006858AC" w:rsidP="004F0AA3">
            <w:pPr>
              <w:spacing w:before="100" w:beforeAutospacing="1" w:after="100" w:afterAutospacing="1"/>
              <w:rPr>
                <w:rFonts w:ascii="Arial" w:hAnsi="Arial" w:cs="Arial"/>
                <w:lang w:eastAsia="en-US"/>
              </w:rPr>
            </w:pPr>
          </w:p>
        </w:tc>
        <w:tc>
          <w:tcPr>
            <w:tcW w:w="1737" w:type="dxa"/>
          </w:tcPr>
          <w:p w14:paraId="2D2EFE51" w14:textId="77777777" w:rsidR="006858AC" w:rsidRDefault="006858AC" w:rsidP="004F0AA3">
            <w:pPr>
              <w:spacing w:before="100" w:beforeAutospacing="1" w:after="100" w:afterAutospacing="1"/>
              <w:rPr>
                <w:rFonts w:ascii="Arial" w:hAnsi="Arial" w:cs="Arial"/>
                <w:lang w:eastAsia="en-US"/>
              </w:rPr>
            </w:pPr>
          </w:p>
        </w:tc>
        <w:tc>
          <w:tcPr>
            <w:tcW w:w="1737" w:type="dxa"/>
          </w:tcPr>
          <w:p w14:paraId="7EDF3D6B" w14:textId="77777777" w:rsidR="006858AC" w:rsidRDefault="006858AC" w:rsidP="004F0AA3">
            <w:pPr>
              <w:spacing w:before="100" w:beforeAutospacing="1" w:after="100" w:afterAutospacing="1"/>
              <w:rPr>
                <w:rFonts w:ascii="Arial" w:hAnsi="Arial" w:cs="Arial"/>
                <w:lang w:eastAsia="en-US"/>
              </w:rPr>
            </w:pPr>
          </w:p>
        </w:tc>
        <w:tc>
          <w:tcPr>
            <w:tcW w:w="1737" w:type="dxa"/>
          </w:tcPr>
          <w:p w14:paraId="55442376" w14:textId="77777777" w:rsidR="006858AC" w:rsidRDefault="006858AC" w:rsidP="004F0AA3">
            <w:pPr>
              <w:spacing w:before="100" w:beforeAutospacing="1" w:after="100" w:afterAutospacing="1"/>
              <w:rPr>
                <w:rFonts w:ascii="Arial" w:hAnsi="Arial" w:cs="Arial"/>
                <w:lang w:eastAsia="en-US"/>
              </w:rPr>
            </w:pPr>
          </w:p>
        </w:tc>
        <w:tc>
          <w:tcPr>
            <w:tcW w:w="1737" w:type="dxa"/>
          </w:tcPr>
          <w:p w14:paraId="32114DCB" w14:textId="77777777" w:rsidR="006858AC" w:rsidRDefault="006858AC" w:rsidP="004F0AA3">
            <w:pPr>
              <w:spacing w:before="100" w:beforeAutospacing="1" w:after="100" w:afterAutospacing="1"/>
              <w:rPr>
                <w:rFonts w:ascii="Arial" w:hAnsi="Arial" w:cs="Arial"/>
                <w:lang w:eastAsia="en-US"/>
              </w:rPr>
            </w:pPr>
          </w:p>
        </w:tc>
      </w:tr>
      <w:tr w:rsidR="006858AC" w14:paraId="6DCA4F3F" w14:textId="77777777" w:rsidTr="006858AC">
        <w:tc>
          <w:tcPr>
            <w:tcW w:w="1736" w:type="dxa"/>
          </w:tcPr>
          <w:p w14:paraId="6E28F66E" w14:textId="75C35B00" w:rsidR="006858AC" w:rsidRPr="006858AC" w:rsidRDefault="006858AC" w:rsidP="004F0AA3">
            <w:pPr>
              <w:spacing w:before="100" w:beforeAutospacing="1" w:after="100" w:afterAutospacing="1"/>
              <w:rPr>
                <w:rFonts w:ascii="Arial" w:hAnsi="Arial" w:cs="Arial"/>
                <w:sz w:val="20"/>
                <w:szCs w:val="20"/>
                <w:lang w:eastAsia="en-US"/>
              </w:rPr>
            </w:pPr>
            <w:r>
              <w:rPr>
                <w:rFonts w:ascii="Arial" w:hAnsi="Arial" w:cs="Arial"/>
                <w:sz w:val="20"/>
                <w:szCs w:val="20"/>
                <w:lang w:eastAsia="en-US"/>
              </w:rPr>
              <w:t>Trustworthiness</w:t>
            </w:r>
          </w:p>
        </w:tc>
        <w:tc>
          <w:tcPr>
            <w:tcW w:w="1736" w:type="dxa"/>
          </w:tcPr>
          <w:p w14:paraId="3482C842" w14:textId="77777777" w:rsidR="006858AC" w:rsidRDefault="006858AC" w:rsidP="004F0AA3">
            <w:pPr>
              <w:spacing w:before="100" w:beforeAutospacing="1" w:after="100" w:afterAutospacing="1"/>
              <w:rPr>
                <w:rFonts w:ascii="Arial" w:hAnsi="Arial" w:cs="Arial"/>
                <w:lang w:eastAsia="en-US"/>
              </w:rPr>
            </w:pPr>
          </w:p>
        </w:tc>
        <w:tc>
          <w:tcPr>
            <w:tcW w:w="1737" w:type="dxa"/>
          </w:tcPr>
          <w:p w14:paraId="18494DD7" w14:textId="77777777" w:rsidR="006858AC" w:rsidRDefault="006858AC" w:rsidP="004F0AA3">
            <w:pPr>
              <w:spacing w:before="100" w:beforeAutospacing="1" w:after="100" w:afterAutospacing="1"/>
              <w:rPr>
                <w:rFonts w:ascii="Arial" w:hAnsi="Arial" w:cs="Arial"/>
                <w:lang w:eastAsia="en-US"/>
              </w:rPr>
            </w:pPr>
          </w:p>
        </w:tc>
        <w:tc>
          <w:tcPr>
            <w:tcW w:w="1737" w:type="dxa"/>
          </w:tcPr>
          <w:p w14:paraId="4F3BFDFB" w14:textId="77777777" w:rsidR="006858AC" w:rsidRDefault="006858AC" w:rsidP="004F0AA3">
            <w:pPr>
              <w:spacing w:before="100" w:beforeAutospacing="1" w:after="100" w:afterAutospacing="1"/>
              <w:rPr>
                <w:rFonts w:ascii="Arial" w:hAnsi="Arial" w:cs="Arial"/>
                <w:lang w:eastAsia="en-US"/>
              </w:rPr>
            </w:pPr>
          </w:p>
        </w:tc>
        <w:tc>
          <w:tcPr>
            <w:tcW w:w="1737" w:type="dxa"/>
          </w:tcPr>
          <w:p w14:paraId="4B8B6DF5" w14:textId="77777777" w:rsidR="006858AC" w:rsidRDefault="006858AC" w:rsidP="004F0AA3">
            <w:pPr>
              <w:spacing w:before="100" w:beforeAutospacing="1" w:after="100" w:afterAutospacing="1"/>
              <w:rPr>
                <w:rFonts w:ascii="Arial" w:hAnsi="Arial" w:cs="Arial"/>
                <w:lang w:eastAsia="en-US"/>
              </w:rPr>
            </w:pPr>
          </w:p>
        </w:tc>
        <w:tc>
          <w:tcPr>
            <w:tcW w:w="1737" w:type="dxa"/>
          </w:tcPr>
          <w:p w14:paraId="3F063FCC" w14:textId="77777777" w:rsidR="006858AC" w:rsidRDefault="006858AC" w:rsidP="004F0AA3">
            <w:pPr>
              <w:spacing w:before="100" w:beforeAutospacing="1" w:after="100" w:afterAutospacing="1"/>
              <w:rPr>
                <w:rFonts w:ascii="Arial" w:hAnsi="Arial" w:cs="Arial"/>
                <w:lang w:eastAsia="en-US"/>
              </w:rPr>
            </w:pPr>
          </w:p>
        </w:tc>
      </w:tr>
      <w:tr w:rsidR="006858AC" w14:paraId="6B70DDD8" w14:textId="77777777" w:rsidTr="006858AC">
        <w:tc>
          <w:tcPr>
            <w:tcW w:w="1736" w:type="dxa"/>
          </w:tcPr>
          <w:p w14:paraId="054F1170" w14:textId="6286FD84" w:rsidR="006858AC" w:rsidRPr="006858AC" w:rsidRDefault="006858AC" w:rsidP="004F0AA3">
            <w:pPr>
              <w:spacing w:before="100" w:beforeAutospacing="1" w:after="100" w:afterAutospacing="1"/>
              <w:rPr>
                <w:rFonts w:ascii="Arial" w:hAnsi="Arial" w:cs="Arial"/>
                <w:sz w:val="20"/>
                <w:szCs w:val="20"/>
                <w:lang w:eastAsia="en-US"/>
              </w:rPr>
            </w:pPr>
            <w:r>
              <w:rPr>
                <w:rFonts w:ascii="Arial" w:hAnsi="Arial" w:cs="Arial"/>
                <w:sz w:val="20"/>
                <w:szCs w:val="20"/>
                <w:lang w:eastAsia="en-US"/>
              </w:rPr>
              <w:t>Reliability</w:t>
            </w:r>
          </w:p>
        </w:tc>
        <w:tc>
          <w:tcPr>
            <w:tcW w:w="1736" w:type="dxa"/>
          </w:tcPr>
          <w:p w14:paraId="455C9861" w14:textId="77777777" w:rsidR="006858AC" w:rsidRDefault="006858AC" w:rsidP="004F0AA3">
            <w:pPr>
              <w:spacing w:before="100" w:beforeAutospacing="1" w:after="100" w:afterAutospacing="1"/>
              <w:rPr>
                <w:rFonts w:ascii="Arial" w:hAnsi="Arial" w:cs="Arial"/>
                <w:lang w:eastAsia="en-US"/>
              </w:rPr>
            </w:pPr>
          </w:p>
        </w:tc>
        <w:tc>
          <w:tcPr>
            <w:tcW w:w="1737" w:type="dxa"/>
          </w:tcPr>
          <w:p w14:paraId="0C4E9EE7" w14:textId="77777777" w:rsidR="006858AC" w:rsidRDefault="006858AC" w:rsidP="004F0AA3">
            <w:pPr>
              <w:spacing w:before="100" w:beforeAutospacing="1" w:after="100" w:afterAutospacing="1"/>
              <w:rPr>
                <w:rFonts w:ascii="Arial" w:hAnsi="Arial" w:cs="Arial"/>
                <w:lang w:eastAsia="en-US"/>
              </w:rPr>
            </w:pPr>
          </w:p>
        </w:tc>
        <w:tc>
          <w:tcPr>
            <w:tcW w:w="1737" w:type="dxa"/>
          </w:tcPr>
          <w:p w14:paraId="3F32B958" w14:textId="77777777" w:rsidR="006858AC" w:rsidRDefault="006858AC" w:rsidP="004F0AA3">
            <w:pPr>
              <w:spacing w:before="100" w:beforeAutospacing="1" w:after="100" w:afterAutospacing="1"/>
              <w:rPr>
                <w:rFonts w:ascii="Arial" w:hAnsi="Arial" w:cs="Arial"/>
                <w:lang w:eastAsia="en-US"/>
              </w:rPr>
            </w:pPr>
          </w:p>
        </w:tc>
        <w:tc>
          <w:tcPr>
            <w:tcW w:w="1737" w:type="dxa"/>
          </w:tcPr>
          <w:p w14:paraId="17FD2C01" w14:textId="77777777" w:rsidR="006858AC" w:rsidRDefault="006858AC" w:rsidP="004F0AA3">
            <w:pPr>
              <w:spacing w:before="100" w:beforeAutospacing="1" w:after="100" w:afterAutospacing="1"/>
              <w:rPr>
                <w:rFonts w:ascii="Arial" w:hAnsi="Arial" w:cs="Arial"/>
                <w:lang w:eastAsia="en-US"/>
              </w:rPr>
            </w:pPr>
          </w:p>
        </w:tc>
        <w:tc>
          <w:tcPr>
            <w:tcW w:w="1737" w:type="dxa"/>
          </w:tcPr>
          <w:p w14:paraId="668DDD54" w14:textId="77777777" w:rsidR="006858AC" w:rsidRDefault="006858AC" w:rsidP="004F0AA3">
            <w:pPr>
              <w:spacing w:before="100" w:beforeAutospacing="1" w:after="100" w:afterAutospacing="1"/>
              <w:rPr>
                <w:rFonts w:ascii="Arial" w:hAnsi="Arial" w:cs="Arial"/>
                <w:lang w:eastAsia="en-US"/>
              </w:rPr>
            </w:pPr>
          </w:p>
        </w:tc>
      </w:tr>
    </w:tbl>
    <w:p w14:paraId="713D40D3" w14:textId="6FB8AE28" w:rsid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This post involves substantial access to children. As a school</w:t>
      </w:r>
      <w:r w:rsidR="006858AC">
        <w:rPr>
          <w:rFonts w:ascii="Arial" w:hAnsi="Arial" w:cs="Arial"/>
          <w:lang w:eastAsia="en-US"/>
        </w:rPr>
        <w:t>,</w:t>
      </w:r>
      <w:r w:rsidRPr="004F0AA3">
        <w:rPr>
          <w:rFonts w:ascii="Arial" w:hAnsi="Arial" w:cs="Arial"/>
          <w:lang w:eastAsia="en-US"/>
        </w:rPr>
        <w:t xml:space="preserve"> which is committed to the welfare and protection of children, we are anxious to know if you have any reason at all to be concerned about this applicant being in contact with children or young people. </w:t>
      </w:r>
    </w:p>
    <w:p w14:paraId="1AFE2261" w14:textId="1D3986FB" w:rsidR="006858AC" w:rsidRPr="006858AC" w:rsidRDefault="006858AC" w:rsidP="006858AC">
      <w:pPr>
        <w:spacing w:before="100" w:beforeAutospacing="1" w:after="100" w:afterAutospacing="1"/>
        <w:jc w:val="center"/>
        <w:rPr>
          <w:rFonts w:ascii="Arial" w:hAnsi="Arial" w:cs="Arial"/>
          <w:b/>
          <w:lang w:eastAsia="en-US"/>
        </w:rPr>
      </w:pPr>
      <w:r>
        <w:rPr>
          <w:rFonts w:ascii="Arial" w:hAnsi="Arial" w:cs="Arial"/>
          <w:b/>
          <w:lang w:eastAsia="en-US"/>
        </w:rPr>
        <w:t>Yes</w:t>
      </w:r>
      <w:r>
        <w:rPr>
          <w:rFonts w:ascii="Arial" w:hAnsi="Arial" w:cs="Arial"/>
          <w:b/>
          <w:lang w:eastAsia="en-US"/>
        </w:rPr>
        <w:tab/>
      </w:r>
      <w:r w:rsidR="003F6097">
        <w:rPr>
          <w:rFonts w:ascii="Arial" w:hAnsi="Arial" w:cs="Arial"/>
          <w:b/>
          <w:lang w:eastAsia="en-US"/>
        </w:rPr>
        <w:tab/>
      </w:r>
      <w:r w:rsidR="003F6097">
        <w:rPr>
          <w:rFonts w:ascii="Arial" w:hAnsi="Arial" w:cs="Arial"/>
          <w:b/>
          <w:lang w:eastAsia="en-US"/>
        </w:rPr>
        <w:tab/>
      </w:r>
      <w:r w:rsidR="003F6097">
        <w:rPr>
          <w:rFonts w:ascii="Arial" w:hAnsi="Arial" w:cs="Arial"/>
          <w:b/>
          <w:lang w:eastAsia="en-US"/>
        </w:rPr>
        <w:tab/>
      </w:r>
      <w:r w:rsidR="003F6097">
        <w:rPr>
          <w:rFonts w:ascii="Arial" w:hAnsi="Arial" w:cs="Arial"/>
          <w:b/>
          <w:lang w:eastAsia="en-US"/>
        </w:rPr>
        <w:tab/>
      </w:r>
      <w:r w:rsidR="003F6097">
        <w:rPr>
          <w:rFonts w:ascii="Arial" w:hAnsi="Arial" w:cs="Arial"/>
          <w:b/>
          <w:lang w:eastAsia="en-US"/>
        </w:rPr>
        <w:tab/>
      </w:r>
      <w:r>
        <w:rPr>
          <w:rFonts w:ascii="Arial" w:hAnsi="Arial" w:cs="Arial"/>
          <w:b/>
          <w:lang w:eastAsia="en-US"/>
        </w:rPr>
        <w:t xml:space="preserve">No </w:t>
      </w:r>
      <w:r w:rsidR="003F6097">
        <w:rPr>
          <w:rFonts w:ascii="Arial" w:hAnsi="Arial" w:cs="Arial"/>
          <w:b/>
          <w:lang w:eastAsia="en-US"/>
        </w:rPr>
        <w:tab/>
      </w:r>
      <w:r w:rsidRPr="006858AC">
        <w:rPr>
          <w:rFonts w:ascii="Arial" w:hAnsi="Arial" w:cs="Arial"/>
          <w:lang w:eastAsia="en-US"/>
        </w:rPr>
        <w:t>(Please Circle)</w:t>
      </w:r>
    </w:p>
    <w:p w14:paraId="61E945CD" w14:textId="77777777" w:rsidR="003F6097" w:rsidRDefault="003F6097" w:rsidP="004F0AA3">
      <w:pPr>
        <w:spacing w:before="100" w:beforeAutospacing="1" w:after="100" w:afterAutospacing="1"/>
        <w:rPr>
          <w:rFonts w:ascii="Arial" w:hAnsi="Arial" w:cs="Arial"/>
          <w:lang w:eastAsia="en-US"/>
        </w:rPr>
      </w:pPr>
      <w:r>
        <w:rPr>
          <w:rFonts w:ascii="Arial" w:hAnsi="Arial" w:cs="Arial"/>
          <w:lang w:eastAsia="en-US"/>
        </w:rPr>
        <w:br/>
        <w:t>If you have circle YES (meaning you have some concerns)</w:t>
      </w:r>
      <w:r w:rsidR="004F0AA3" w:rsidRPr="004F0AA3">
        <w:rPr>
          <w:rFonts w:ascii="Arial" w:hAnsi="Arial" w:cs="Arial"/>
          <w:lang w:eastAsia="en-US"/>
        </w:rPr>
        <w:t xml:space="preserve"> we will contact you in confidence. </w:t>
      </w:r>
    </w:p>
    <w:p w14:paraId="2C54108F" w14:textId="255085B0" w:rsidR="003F6097" w:rsidRDefault="003F6097" w:rsidP="004F0AA3">
      <w:pPr>
        <w:spacing w:before="100" w:beforeAutospacing="1" w:after="100" w:afterAutospacing="1"/>
        <w:rPr>
          <w:rFonts w:ascii="Arial" w:hAnsi="Arial" w:cs="Arial"/>
          <w:lang w:eastAsia="en-US"/>
        </w:rPr>
      </w:pPr>
      <w:r>
        <w:rPr>
          <w:rFonts w:ascii="Arial" w:hAnsi="Arial" w:cs="Arial"/>
          <w:lang w:eastAsia="en-US"/>
        </w:rPr>
        <w:t>Please print your name</w:t>
      </w:r>
      <w:proofErr w:type="gramStart"/>
      <w:r>
        <w:rPr>
          <w:rFonts w:ascii="Arial" w:hAnsi="Arial" w:cs="Arial"/>
          <w:lang w:eastAsia="en-US"/>
        </w:rPr>
        <w:t>:_</w:t>
      </w:r>
      <w:proofErr w:type="gramEnd"/>
      <w:r>
        <w:rPr>
          <w:rFonts w:ascii="Arial" w:hAnsi="Arial" w:cs="Arial"/>
          <w:lang w:eastAsia="en-US"/>
        </w:rPr>
        <w:t>______________________________________</w:t>
      </w:r>
    </w:p>
    <w:p w14:paraId="1D256C82" w14:textId="3FC07A36" w:rsidR="003F6097" w:rsidRDefault="003F6097" w:rsidP="004F0AA3">
      <w:pPr>
        <w:spacing w:before="100" w:beforeAutospacing="1" w:after="100" w:afterAutospacing="1"/>
        <w:rPr>
          <w:rFonts w:ascii="Arial" w:hAnsi="Arial" w:cs="Arial"/>
          <w:lang w:eastAsia="en-US"/>
        </w:rPr>
      </w:pPr>
      <w:r>
        <w:rPr>
          <w:rFonts w:ascii="Arial" w:hAnsi="Arial" w:cs="Arial"/>
          <w:lang w:eastAsia="en-US"/>
        </w:rPr>
        <w:t>Please sign</w:t>
      </w:r>
      <w:proofErr w:type="gramStart"/>
      <w:r>
        <w:rPr>
          <w:rFonts w:ascii="Arial" w:hAnsi="Arial" w:cs="Arial"/>
          <w:lang w:eastAsia="en-US"/>
        </w:rPr>
        <w:t>:_</w:t>
      </w:r>
      <w:proofErr w:type="gramEnd"/>
      <w:r>
        <w:rPr>
          <w:rFonts w:ascii="Arial" w:hAnsi="Arial" w:cs="Arial"/>
          <w:lang w:eastAsia="en-US"/>
        </w:rPr>
        <w:t>____________________________________  Date:_______________________</w:t>
      </w:r>
    </w:p>
    <w:p w14:paraId="7B3F8887" w14:textId="755CCB16" w:rsidR="004F0AA3" w:rsidRPr="003F6097" w:rsidRDefault="004F0AA3" w:rsidP="004F0AA3">
      <w:pPr>
        <w:spacing w:before="100" w:beforeAutospacing="1" w:after="100" w:afterAutospacing="1"/>
        <w:rPr>
          <w:rFonts w:ascii="Arial" w:hAnsi="Arial" w:cs="Arial"/>
          <w:b/>
          <w:lang w:eastAsia="en-US"/>
        </w:rPr>
      </w:pPr>
      <w:r w:rsidRPr="003F6097">
        <w:rPr>
          <w:rFonts w:ascii="Arial" w:hAnsi="Arial" w:cs="Arial"/>
          <w:b/>
          <w:lang w:eastAsia="en-US"/>
        </w:rPr>
        <w:lastRenderedPageBreak/>
        <w:t xml:space="preserve">Annex 2 </w:t>
      </w:r>
    </w:p>
    <w:p w14:paraId="4F659109" w14:textId="77777777" w:rsidR="004F0AA3" w:rsidRDefault="004F0AA3" w:rsidP="004F0AA3">
      <w:pPr>
        <w:spacing w:before="100" w:beforeAutospacing="1" w:after="100" w:afterAutospacing="1"/>
        <w:rPr>
          <w:rFonts w:ascii="Arial" w:hAnsi="Arial" w:cs="Arial"/>
          <w:b/>
          <w:lang w:eastAsia="en-US"/>
        </w:rPr>
      </w:pPr>
      <w:r w:rsidRPr="003F6097">
        <w:rPr>
          <w:rFonts w:ascii="Arial" w:hAnsi="Arial" w:cs="Arial"/>
          <w:b/>
          <w:lang w:eastAsia="en-US"/>
        </w:rPr>
        <w:t xml:space="preserve">Confidential </w:t>
      </w:r>
    </w:p>
    <w:p w14:paraId="376AA0A1" w14:textId="77777777" w:rsidR="003F6097" w:rsidRDefault="003F6097" w:rsidP="003F6097">
      <w:pPr>
        <w:spacing w:before="100" w:beforeAutospacing="1" w:after="100" w:afterAutospacing="1"/>
        <w:jc w:val="center"/>
        <w:rPr>
          <w:rFonts w:ascii="Arial" w:hAnsi="Arial" w:cs="Arial"/>
          <w:b/>
          <w:lang w:eastAsia="en-US"/>
        </w:rPr>
      </w:pPr>
      <w:r w:rsidRPr="006858AC">
        <w:rPr>
          <w:rFonts w:ascii="Arial" w:hAnsi="Arial" w:cs="Arial"/>
          <w:b/>
          <w:lang w:eastAsia="en-US"/>
        </w:rPr>
        <w:t>Vol</w:t>
      </w:r>
      <w:r>
        <w:rPr>
          <w:rFonts w:ascii="Arial" w:hAnsi="Arial" w:cs="Arial"/>
          <w:b/>
          <w:lang w:eastAsia="en-US"/>
        </w:rPr>
        <w:t>unteer Application Form: Whitehouse Primary School</w:t>
      </w:r>
    </w:p>
    <w:p w14:paraId="36E435FE" w14:textId="77777777" w:rsidR="003F6097" w:rsidRDefault="003F6097" w:rsidP="003F6097">
      <w:pPr>
        <w:spacing w:before="100" w:beforeAutospacing="1" w:after="100" w:afterAutospacing="1"/>
        <w:rPr>
          <w:rFonts w:ascii="Arial" w:hAnsi="Arial" w:cs="Arial"/>
          <w:lang w:eastAsia="en-US"/>
        </w:rPr>
      </w:pPr>
      <w:r>
        <w:rPr>
          <w:rFonts w:ascii="Arial" w:hAnsi="Arial" w:cs="Arial"/>
          <w:lang w:eastAsia="en-US"/>
        </w:rPr>
        <w:t>Name</w:t>
      </w:r>
      <w:proofErr w:type="gramStart"/>
      <w:r>
        <w:rPr>
          <w:rFonts w:ascii="Arial" w:hAnsi="Arial" w:cs="Arial"/>
          <w:lang w:eastAsia="en-US"/>
        </w:rPr>
        <w:t>:_</w:t>
      </w:r>
      <w:proofErr w:type="gramEnd"/>
      <w:r>
        <w:rPr>
          <w:rFonts w:ascii="Arial" w:hAnsi="Arial" w:cs="Arial"/>
          <w:lang w:eastAsia="en-US"/>
        </w:rPr>
        <w:t>___________________________________</w:t>
      </w:r>
    </w:p>
    <w:p w14:paraId="0679F8FD" w14:textId="3DF9AB80" w:rsidR="004F0AA3" w:rsidRDefault="004F0AA3" w:rsidP="003F6097">
      <w:pPr>
        <w:spacing w:before="100" w:beforeAutospacing="1" w:after="100" w:afterAutospacing="1"/>
        <w:rPr>
          <w:rFonts w:ascii="Arial" w:hAnsi="Arial" w:cs="Arial"/>
          <w:lang w:eastAsia="en-US"/>
        </w:rPr>
      </w:pPr>
      <w:r w:rsidRPr="004F0AA3">
        <w:rPr>
          <w:rFonts w:ascii="Arial" w:hAnsi="Arial" w:cs="Arial"/>
          <w:lang w:eastAsia="en-US"/>
        </w:rPr>
        <w:br/>
        <w:t>Address</w:t>
      </w:r>
      <w:r w:rsidR="003F6097">
        <w:rPr>
          <w:rFonts w:ascii="Arial" w:hAnsi="Arial" w:cs="Arial"/>
          <w:lang w:eastAsia="en-US"/>
        </w:rPr>
        <w:t>:</w:t>
      </w:r>
      <w:r w:rsidRPr="004F0AA3">
        <w:rPr>
          <w:rFonts w:ascii="Arial" w:hAnsi="Arial" w:cs="Arial"/>
          <w:lang w:eastAsia="en-US"/>
        </w:rPr>
        <w:t xml:space="preserve"> ___</w:t>
      </w:r>
      <w:r w:rsidR="003F6097">
        <w:rPr>
          <w:rFonts w:ascii="Arial" w:hAnsi="Arial" w:cs="Arial"/>
          <w:lang w:eastAsia="en-US"/>
        </w:rPr>
        <w:t>_______________________________</w:t>
      </w:r>
    </w:p>
    <w:p w14:paraId="523E601A" w14:textId="44B7EE5E" w:rsidR="003F6097" w:rsidRDefault="003F6097" w:rsidP="003F6097">
      <w:pPr>
        <w:spacing w:before="100" w:beforeAutospacing="1" w:after="100" w:afterAutospacing="1"/>
        <w:rPr>
          <w:rFonts w:ascii="Arial" w:hAnsi="Arial" w:cs="Arial"/>
          <w:lang w:eastAsia="en-US"/>
        </w:rPr>
      </w:pPr>
      <w:r>
        <w:rPr>
          <w:rFonts w:ascii="Arial" w:hAnsi="Arial" w:cs="Arial"/>
          <w:lang w:eastAsia="en-US"/>
        </w:rPr>
        <w:t xml:space="preserve">               __________________________________</w:t>
      </w:r>
    </w:p>
    <w:p w14:paraId="2E35101D" w14:textId="5F407113" w:rsidR="003F6097" w:rsidRPr="003F6097" w:rsidRDefault="003F6097" w:rsidP="003F6097">
      <w:pPr>
        <w:spacing w:before="100" w:beforeAutospacing="1" w:after="100" w:afterAutospacing="1"/>
        <w:rPr>
          <w:rFonts w:ascii="Arial" w:hAnsi="Arial" w:cs="Arial"/>
          <w:lang w:eastAsia="en-US"/>
        </w:rPr>
      </w:pPr>
      <w:r>
        <w:rPr>
          <w:rFonts w:ascii="Arial" w:hAnsi="Arial" w:cs="Arial"/>
          <w:lang w:eastAsia="en-US"/>
        </w:rPr>
        <w:tab/>
        <w:t xml:space="preserve">    __________________________________</w:t>
      </w:r>
    </w:p>
    <w:p w14:paraId="1051B8E9" w14:textId="7428A155" w:rsid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Previous names (where applicable)</w:t>
      </w:r>
      <w:proofErr w:type="gramStart"/>
      <w:r w:rsidR="003F6097">
        <w:rPr>
          <w:rFonts w:ascii="Arial" w:hAnsi="Arial" w:cs="Arial"/>
          <w:lang w:eastAsia="en-US"/>
        </w:rPr>
        <w:t>:_</w:t>
      </w:r>
      <w:proofErr w:type="gramEnd"/>
      <w:r w:rsidR="003F6097">
        <w:rPr>
          <w:rFonts w:ascii="Arial" w:hAnsi="Arial" w:cs="Arial"/>
          <w:lang w:eastAsia="en-US"/>
        </w:rPr>
        <w:t>______________________________________________</w:t>
      </w:r>
      <w:r w:rsidRPr="004F0AA3">
        <w:rPr>
          <w:rFonts w:ascii="Arial" w:hAnsi="Arial" w:cs="Arial"/>
          <w:lang w:eastAsia="en-US"/>
        </w:rPr>
        <w:t xml:space="preserve"> </w:t>
      </w:r>
    </w:p>
    <w:p w14:paraId="59423A9D" w14:textId="21C69B63" w:rsidR="003F6097" w:rsidRPr="004F0AA3" w:rsidRDefault="003F6097" w:rsidP="004F0AA3">
      <w:pPr>
        <w:spacing w:before="100" w:beforeAutospacing="1" w:after="100" w:afterAutospacing="1"/>
        <w:rPr>
          <w:rFonts w:ascii="Arial" w:hAnsi="Arial" w:cs="Arial"/>
          <w:lang w:eastAsia="en-US"/>
        </w:rPr>
      </w:pPr>
      <w:r w:rsidRPr="004F0AA3">
        <w:rPr>
          <w:rFonts w:ascii="Arial" w:hAnsi="Arial" w:cs="Arial"/>
          <w:lang w:eastAsia="en-US"/>
        </w:rPr>
        <w:t>Date of Birth _______________</w:t>
      </w:r>
      <w:r>
        <w:rPr>
          <w:rFonts w:ascii="Arial" w:hAnsi="Arial" w:cs="Arial"/>
          <w:lang w:eastAsia="en-US"/>
        </w:rPr>
        <w:t>__________________________________________________</w:t>
      </w:r>
    </w:p>
    <w:p w14:paraId="2A2F828F" w14:textId="5911C7D6" w:rsidR="004F0AA3" w:rsidRPr="004F0AA3" w:rsidRDefault="003F6097" w:rsidP="004F0AA3">
      <w:pPr>
        <w:spacing w:before="100" w:beforeAutospacing="1" w:after="100" w:afterAutospacing="1"/>
        <w:rPr>
          <w:rFonts w:ascii="Arial" w:hAnsi="Arial" w:cs="Arial"/>
          <w:lang w:eastAsia="en-US"/>
        </w:rPr>
      </w:pPr>
      <w:r>
        <w:rPr>
          <w:rFonts w:ascii="Arial" w:hAnsi="Arial" w:cs="Arial"/>
          <w:lang w:eastAsia="en-US"/>
        </w:rPr>
        <w:t>Telephone (Home):</w:t>
      </w:r>
      <w:r w:rsidR="004F0AA3" w:rsidRPr="004F0AA3">
        <w:rPr>
          <w:rFonts w:ascii="Arial" w:hAnsi="Arial" w:cs="Arial"/>
          <w:lang w:eastAsia="en-US"/>
        </w:rPr>
        <w:t xml:space="preserve"> ______________________</w:t>
      </w:r>
      <w:r>
        <w:rPr>
          <w:rFonts w:ascii="Arial" w:hAnsi="Arial" w:cs="Arial"/>
          <w:lang w:eastAsia="en-US"/>
        </w:rPr>
        <w:t xml:space="preserve"> Mobile</w:t>
      </w:r>
      <w:proofErr w:type="gramStart"/>
      <w:r>
        <w:rPr>
          <w:rFonts w:ascii="Arial" w:hAnsi="Arial" w:cs="Arial"/>
          <w:lang w:eastAsia="en-US"/>
        </w:rPr>
        <w:t>:_</w:t>
      </w:r>
      <w:proofErr w:type="gramEnd"/>
      <w:r>
        <w:rPr>
          <w:rFonts w:ascii="Arial" w:hAnsi="Arial" w:cs="Arial"/>
          <w:lang w:eastAsia="en-US"/>
        </w:rPr>
        <w:t>______________________________</w:t>
      </w:r>
      <w:r w:rsidR="004F0AA3" w:rsidRPr="004F0AA3">
        <w:rPr>
          <w:rFonts w:ascii="Arial" w:hAnsi="Arial" w:cs="Arial"/>
          <w:lang w:eastAsia="en-US"/>
        </w:rPr>
        <w:t xml:space="preserve"> </w:t>
      </w:r>
    </w:p>
    <w:p w14:paraId="7BB07F76" w14:textId="1A2C4545"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Current Occupation _____________________________________________________</w:t>
      </w:r>
      <w:r w:rsidR="003F6097">
        <w:rPr>
          <w:rFonts w:ascii="Arial" w:hAnsi="Arial" w:cs="Arial"/>
          <w:lang w:eastAsia="en-US"/>
        </w:rPr>
        <w:t>______</w:t>
      </w:r>
      <w:r w:rsidRPr="004F0AA3">
        <w:rPr>
          <w:rFonts w:ascii="Arial" w:hAnsi="Arial" w:cs="Arial"/>
          <w:lang w:eastAsia="en-US"/>
        </w:rPr>
        <w:t xml:space="preserve"> </w:t>
      </w:r>
    </w:p>
    <w:p w14:paraId="3D16D810" w14:textId="6CF1229B"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Relationship with School _________________________________________________</w:t>
      </w:r>
      <w:r w:rsidR="003F6097">
        <w:rPr>
          <w:rFonts w:ascii="Arial" w:hAnsi="Arial" w:cs="Arial"/>
          <w:lang w:eastAsia="en-US"/>
        </w:rPr>
        <w:t>______</w:t>
      </w:r>
      <w:r w:rsidRPr="004F0AA3">
        <w:rPr>
          <w:rFonts w:ascii="Arial" w:hAnsi="Arial" w:cs="Arial"/>
          <w:lang w:eastAsia="en-US"/>
        </w:rPr>
        <w:t xml:space="preserve"> (e</w:t>
      </w:r>
      <w:r w:rsidR="003F6097">
        <w:rPr>
          <w:rFonts w:ascii="Arial" w:hAnsi="Arial" w:cs="Arial"/>
          <w:lang w:eastAsia="en-US"/>
        </w:rPr>
        <w:t>.</w:t>
      </w:r>
      <w:r w:rsidRPr="004F0AA3">
        <w:rPr>
          <w:rFonts w:ascii="Arial" w:hAnsi="Arial" w:cs="Arial"/>
          <w:lang w:eastAsia="en-US"/>
        </w:rPr>
        <w:t>g</w:t>
      </w:r>
      <w:r w:rsidR="003F6097">
        <w:rPr>
          <w:rFonts w:ascii="Arial" w:hAnsi="Arial" w:cs="Arial"/>
          <w:lang w:eastAsia="en-US"/>
        </w:rPr>
        <w:t>.</w:t>
      </w:r>
      <w:r w:rsidRPr="004F0AA3">
        <w:rPr>
          <w:rFonts w:ascii="Arial" w:hAnsi="Arial" w:cs="Arial"/>
          <w:lang w:eastAsia="en-US"/>
        </w:rPr>
        <w:t xml:space="preserve"> parent, former pupil, friend/relative of memb</w:t>
      </w:r>
      <w:r w:rsidR="003F6097">
        <w:rPr>
          <w:rFonts w:ascii="Arial" w:hAnsi="Arial" w:cs="Arial"/>
          <w:lang w:eastAsia="en-US"/>
        </w:rPr>
        <w:t>er of staff.</w:t>
      </w:r>
      <w:r w:rsidRPr="004F0AA3">
        <w:rPr>
          <w:rFonts w:ascii="Arial" w:hAnsi="Arial" w:cs="Arial"/>
          <w:lang w:eastAsia="en-US"/>
        </w:rPr>
        <w:t xml:space="preserve">) </w:t>
      </w:r>
    </w:p>
    <w:p w14:paraId="306BC3F1" w14:textId="7E14C05B" w:rsidR="004F0AA3" w:rsidRDefault="003F6097" w:rsidP="004F0AA3">
      <w:pPr>
        <w:spacing w:before="100" w:beforeAutospacing="1" w:after="100" w:afterAutospacing="1"/>
        <w:rPr>
          <w:rFonts w:ascii="Arial" w:hAnsi="Arial" w:cs="Arial"/>
          <w:lang w:eastAsia="en-US"/>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D2455D8" wp14:editId="0B56D6A4">
                <wp:simplePos x="0" y="0"/>
                <wp:positionH relativeFrom="column">
                  <wp:posOffset>0</wp:posOffset>
                </wp:positionH>
                <wp:positionV relativeFrom="paragraph">
                  <wp:posOffset>327660</wp:posOffset>
                </wp:positionV>
                <wp:extent cx="6400800" cy="1600200"/>
                <wp:effectExtent l="50800" t="25400" r="76200" b="101600"/>
                <wp:wrapThrough wrapText="bothSides">
                  <wp:wrapPolygon edited="0">
                    <wp:start x="-171" y="-343"/>
                    <wp:lineTo x="-171" y="22629"/>
                    <wp:lineTo x="21771" y="22629"/>
                    <wp:lineTo x="21771" y="-343"/>
                    <wp:lineTo x="-171" y="-343"/>
                  </wp:wrapPolygon>
                </wp:wrapThrough>
                <wp:docPr id="1" name="Rectangle 1"/>
                <wp:cNvGraphicFramePr/>
                <a:graphic xmlns:a="http://schemas.openxmlformats.org/drawingml/2006/main">
                  <a:graphicData uri="http://schemas.microsoft.com/office/word/2010/wordprocessingShape">
                    <wps:wsp>
                      <wps:cNvSpPr/>
                      <wps:spPr>
                        <a:xfrm>
                          <a:off x="0" y="0"/>
                          <a:ext cx="6400800" cy="16002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25.8pt;width:7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" filled="f" strokecolor="#4579b8 [3044]">
                <v:shadow on="t" opacity="22937f" mv:blur="40000f" origin=",.5" offset="0,23000emu"/>
                <w10:wrap type="through"/>
              </v:rect>
            </w:pict>
          </mc:Fallback>
        </mc:AlternateContent>
      </w:r>
      <w:r>
        <w:rPr>
          <w:rFonts w:ascii="Arial" w:hAnsi="Arial" w:cs="Arial"/>
          <w:lang w:eastAsia="en-US"/>
        </w:rPr>
        <w:t>Relevant q</w:t>
      </w:r>
      <w:r w:rsidR="004F0AA3" w:rsidRPr="004F0AA3">
        <w:rPr>
          <w:rFonts w:ascii="Arial" w:hAnsi="Arial" w:cs="Arial"/>
          <w:lang w:eastAsia="en-US"/>
        </w:rPr>
        <w:t>ualification</w:t>
      </w:r>
      <w:r>
        <w:rPr>
          <w:rFonts w:ascii="Arial" w:hAnsi="Arial" w:cs="Arial"/>
          <w:lang w:eastAsia="en-US"/>
        </w:rPr>
        <w:t>s for role:</w:t>
      </w:r>
      <w:r w:rsidR="004F0AA3" w:rsidRPr="004F0AA3">
        <w:rPr>
          <w:rFonts w:ascii="Arial" w:hAnsi="Arial" w:cs="Arial"/>
          <w:lang w:eastAsia="en-US"/>
        </w:rPr>
        <w:t xml:space="preserve"> </w:t>
      </w:r>
    </w:p>
    <w:p w14:paraId="0B116287" w14:textId="45236F10" w:rsidR="003F6097" w:rsidRPr="00C869CA" w:rsidRDefault="003F6097" w:rsidP="004F0AA3">
      <w:pPr>
        <w:spacing w:before="100" w:beforeAutospacing="1" w:after="100" w:afterAutospacing="1"/>
        <w:rPr>
          <w:rFonts w:ascii="Arial" w:hAnsi="Arial" w:cs="Arial"/>
          <w:b/>
          <w:lang w:eastAsia="en-US"/>
        </w:rPr>
      </w:pPr>
      <w:r w:rsidRPr="00C869CA">
        <w:rPr>
          <w:rFonts w:ascii="Arial" w:hAnsi="Arial" w:cs="Arial"/>
          <w:b/>
          <w:lang w:eastAsia="en-US"/>
        </w:rPr>
        <w:t>Key Questions:</w:t>
      </w:r>
    </w:p>
    <w:p w14:paraId="0D1A46FB" w14:textId="77777777" w:rsidR="00C869CA"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Q1. Have you previously been involved in voluntary work involving children and young people? </w:t>
      </w:r>
      <w:r w:rsidR="00C869CA">
        <w:rPr>
          <w:rFonts w:ascii="Arial" w:hAnsi="Arial" w:cs="Arial"/>
          <w:lang w:eastAsia="en-US"/>
        </w:rPr>
        <w:t>Yes/No (please circle) If yes, please give details below.</w:t>
      </w:r>
    </w:p>
    <w:p w14:paraId="3148BE22" w14:textId="5C8DF739"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 ____________________________________________________________</w:t>
      </w:r>
      <w:r w:rsidR="00C869CA">
        <w:rPr>
          <w:rFonts w:ascii="Arial" w:hAnsi="Arial" w:cs="Arial"/>
          <w:lang w:eastAsia="en-US"/>
        </w:rPr>
        <w:t>_______________</w:t>
      </w:r>
      <w:r w:rsidRPr="004F0AA3">
        <w:rPr>
          <w:rFonts w:ascii="Arial" w:hAnsi="Arial" w:cs="Arial"/>
          <w:lang w:eastAsia="en-US"/>
        </w:rPr>
        <w:t xml:space="preserve"> </w:t>
      </w:r>
    </w:p>
    <w:p w14:paraId="4EB2E010" w14:textId="30497980" w:rsidR="004F0AA3" w:rsidRPr="004F0AA3" w:rsidRDefault="00C869CA" w:rsidP="004F0AA3">
      <w:pPr>
        <w:spacing w:before="100" w:beforeAutospacing="1" w:after="100" w:afterAutospacing="1"/>
        <w:rPr>
          <w:rFonts w:ascii="Arial" w:hAnsi="Arial" w:cs="Arial"/>
          <w:lang w:eastAsia="en-US"/>
        </w:rPr>
      </w:pPr>
      <w:r>
        <w:rPr>
          <w:rFonts w:ascii="Arial" w:hAnsi="Arial" w:cs="Arial"/>
          <w:lang w:eastAsia="en-US"/>
        </w:rPr>
        <w:t xml:space="preserve">Q2. Do You Have: </w:t>
      </w:r>
      <w:r w:rsidR="004F0AA3" w:rsidRPr="004F0AA3">
        <w:rPr>
          <w:rFonts w:ascii="Arial" w:hAnsi="Arial" w:cs="Arial"/>
          <w:lang w:eastAsia="en-US"/>
        </w:rPr>
        <w:t>A current driving licence? Yes/No</w:t>
      </w:r>
      <w:r>
        <w:rPr>
          <w:rFonts w:ascii="Arial" w:hAnsi="Arial" w:cs="Arial"/>
          <w:lang w:eastAsia="en-US"/>
        </w:rPr>
        <w:t xml:space="preserve"> (please circle) Do you have the u</w:t>
      </w:r>
      <w:r w:rsidR="004F0AA3" w:rsidRPr="004F0AA3">
        <w:rPr>
          <w:rFonts w:ascii="Arial" w:hAnsi="Arial" w:cs="Arial"/>
          <w:lang w:eastAsia="en-US"/>
        </w:rPr>
        <w:t xml:space="preserve">se of a car? </w:t>
      </w:r>
      <w:proofErr w:type="gramStart"/>
      <w:r w:rsidR="004F0AA3" w:rsidRPr="004F0AA3">
        <w:rPr>
          <w:rFonts w:ascii="Arial" w:hAnsi="Arial" w:cs="Arial"/>
          <w:lang w:eastAsia="en-US"/>
        </w:rPr>
        <w:t>Yes/No</w:t>
      </w:r>
      <w:r>
        <w:rPr>
          <w:rFonts w:ascii="Arial" w:hAnsi="Arial" w:cs="Arial"/>
          <w:lang w:eastAsia="en-US"/>
        </w:rPr>
        <w:t xml:space="preserve"> (please circle).</w:t>
      </w:r>
      <w:proofErr w:type="gramEnd"/>
      <w:r w:rsidR="004F0AA3" w:rsidRPr="004F0AA3">
        <w:rPr>
          <w:rFonts w:ascii="Arial" w:hAnsi="Arial" w:cs="Arial"/>
          <w:lang w:eastAsia="en-US"/>
        </w:rPr>
        <w:t xml:space="preserve"> </w:t>
      </w:r>
    </w:p>
    <w:p w14:paraId="74F23A93" w14:textId="77777777" w:rsidR="00C869CA"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Q3.</w:t>
      </w:r>
      <w:r w:rsidR="00C869CA">
        <w:rPr>
          <w:rFonts w:ascii="Arial" w:hAnsi="Arial" w:cs="Arial"/>
          <w:lang w:eastAsia="en-US"/>
        </w:rPr>
        <w:t xml:space="preserve"> What days and times are you available to volunteer?</w:t>
      </w:r>
    </w:p>
    <w:tbl>
      <w:tblPr>
        <w:tblStyle w:val="TableGrid"/>
        <w:tblW w:w="0" w:type="auto"/>
        <w:tblLook w:val="04A0" w:firstRow="1" w:lastRow="0" w:firstColumn="1" w:lastColumn="0" w:noHBand="0" w:noVBand="1"/>
      </w:tblPr>
      <w:tblGrid>
        <w:gridCol w:w="1488"/>
        <w:gridCol w:w="1488"/>
        <w:gridCol w:w="1488"/>
        <w:gridCol w:w="1489"/>
        <w:gridCol w:w="1489"/>
        <w:gridCol w:w="1489"/>
        <w:gridCol w:w="1489"/>
      </w:tblGrid>
      <w:tr w:rsidR="00C869CA" w14:paraId="2936E203" w14:textId="77777777" w:rsidTr="00C869CA">
        <w:tc>
          <w:tcPr>
            <w:tcW w:w="1488" w:type="dxa"/>
            <w:shd w:val="clear" w:color="auto" w:fill="E5DFEC" w:themeFill="accent4" w:themeFillTint="33"/>
          </w:tcPr>
          <w:p w14:paraId="28D2AD58" w14:textId="42795F04"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Day</w:t>
            </w:r>
          </w:p>
        </w:tc>
        <w:tc>
          <w:tcPr>
            <w:tcW w:w="1488" w:type="dxa"/>
            <w:shd w:val="clear" w:color="auto" w:fill="E5DFEC" w:themeFill="accent4" w:themeFillTint="33"/>
          </w:tcPr>
          <w:p w14:paraId="3550C06B" w14:textId="1B86EC67"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Monday</w:t>
            </w:r>
          </w:p>
        </w:tc>
        <w:tc>
          <w:tcPr>
            <w:tcW w:w="1488" w:type="dxa"/>
            <w:shd w:val="clear" w:color="auto" w:fill="E5DFEC" w:themeFill="accent4" w:themeFillTint="33"/>
          </w:tcPr>
          <w:p w14:paraId="75F28C3B" w14:textId="2227F453"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Tuesday</w:t>
            </w:r>
          </w:p>
        </w:tc>
        <w:tc>
          <w:tcPr>
            <w:tcW w:w="1489" w:type="dxa"/>
            <w:shd w:val="clear" w:color="auto" w:fill="E5DFEC" w:themeFill="accent4" w:themeFillTint="33"/>
          </w:tcPr>
          <w:p w14:paraId="74FA9895" w14:textId="71D4E3E0"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Wednesday</w:t>
            </w:r>
          </w:p>
        </w:tc>
        <w:tc>
          <w:tcPr>
            <w:tcW w:w="1489" w:type="dxa"/>
            <w:shd w:val="clear" w:color="auto" w:fill="E5DFEC" w:themeFill="accent4" w:themeFillTint="33"/>
          </w:tcPr>
          <w:p w14:paraId="4CBC94B9" w14:textId="0F36EC68"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Thursday</w:t>
            </w:r>
          </w:p>
        </w:tc>
        <w:tc>
          <w:tcPr>
            <w:tcW w:w="1489" w:type="dxa"/>
            <w:shd w:val="clear" w:color="auto" w:fill="E5DFEC" w:themeFill="accent4" w:themeFillTint="33"/>
          </w:tcPr>
          <w:p w14:paraId="79A25C23" w14:textId="49181824"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Friday</w:t>
            </w:r>
          </w:p>
        </w:tc>
        <w:tc>
          <w:tcPr>
            <w:tcW w:w="1489" w:type="dxa"/>
            <w:shd w:val="clear" w:color="auto" w:fill="E5DFEC" w:themeFill="accent4" w:themeFillTint="33"/>
          </w:tcPr>
          <w:p w14:paraId="64B5B03C" w14:textId="3C62E60F"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Occasional</w:t>
            </w:r>
          </w:p>
        </w:tc>
      </w:tr>
      <w:tr w:rsidR="00C869CA" w14:paraId="12E3A68E" w14:textId="77777777" w:rsidTr="00C869CA">
        <w:tc>
          <w:tcPr>
            <w:tcW w:w="1488" w:type="dxa"/>
          </w:tcPr>
          <w:p w14:paraId="39895C5D" w14:textId="453EF698" w:rsidR="00C869CA" w:rsidRDefault="00C869CA" w:rsidP="00C869CA">
            <w:pPr>
              <w:spacing w:before="100" w:beforeAutospacing="1" w:after="100" w:afterAutospacing="1"/>
              <w:jc w:val="center"/>
              <w:rPr>
                <w:rFonts w:ascii="Arial" w:hAnsi="Arial" w:cs="Arial"/>
                <w:lang w:eastAsia="en-US"/>
              </w:rPr>
            </w:pPr>
            <w:r>
              <w:rPr>
                <w:rFonts w:ascii="Arial" w:hAnsi="Arial" w:cs="Arial"/>
                <w:lang w:eastAsia="en-US"/>
              </w:rPr>
              <w:t>Times</w:t>
            </w:r>
          </w:p>
        </w:tc>
        <w:tc>
          <w:tcPr>
            <w:tcW w:w="1488" w:type="dxa"/>
          </w:tcPr>
          <w:p w14:paraId="65A93C5E" w14:textId="77777777" w:rsidR="00C869CA" w:rsidRDefault="00C869CA" w:rsidP="004F0AA3">
            <w:pPr>
              <w:spacing w:before="100" w:beforeAutospacing="1" w:after="100" w:afterAutospacing="1"/>
              <w:rPr>
                <w:rFonts w:ascii="Arial" w:hAnsi="Arial" w:cs="Arial"/>
                <w:lang w:eastAsia="en-US"/>
              </w:rPr>
            </w:pPr>
          </w:p>
        </w:tc>
        <w:tc>
          <w:tcPr>
            <w:tcW w:w="1488" w:type="dxa"/>
          </w:tcPr>
          <w:p w14:paraId="287DC129" w14:textId="77777777" w:rsidR="00C869CA" w:rsidRDefault="00C869CA" w:rsidP="004F0AA3">
            <w:pPr>
              <w:spacing w:before="100" w:beforeAutospacing="1" w:after="100" w:afterAutospacing="1"/>
              <w:rPr>
                <w:rFonts w:ascii="Arial" w:hAnsi="Arial" w:cs="Arial"/>
                <w:lang w:eastAsia="en-US"/>
              </w:rPr>
            </w:pPr>
          </w:p>
        </w:tc>
        <w:tc>
          <w:tcPr>
            <w:tcW w:w="1489" w:type="dxa"/>
          </w:tcPr>
          <w:p w14:paraId="7B6801A8" w14:textId="77777777" w:rsidR="00C869CA" w:rsidRDefault="00C869CA" w:rsidP="004F0AA3">
            <w:pPr>
              <w:spacing w:before="100" w:beforeAutospacing="1" w:after="100" w:afterAutospacing="1"/>
              <w:rPr>
                <w:rFonts w:ascii="Arial" w:hAnsi="Arial" w:cs="Arial"/>
                <w:lang w:eastAsia="en-US"/>
              </w:rPr>
            </w:pPr>
          </w:p>
        </w:tc>
        <w:tc>
          <w:tcPr>
            <w:tcW w:w="1489" w:type="dxa"/>
          </w:tcPr>
          <w:p w14:paraId="601479F9" w14:textId="77777777" w:rsidR="00C869CA" w:rsidRDefault="00C869CA" w:rsidP="004F0AA3">
            <w:pPr>
              <w:spacing w:before="100" w:beforeAutospacing="1" w:after="100" w:afterAutospacing="1"/>
              <w:rPr>
                <w:rFonts w:ascii="Arial" w:hAnsi="Arial" w:cs="Arial"/>
                <w:lang w:eastAsia="en-US"/>
              </w:rPr>
            </w:pPr>
          </w:p>
        </w:tc>
        <w:tc>
          <w:tcPr>
            <w:tcW w:w="1489" w:type="dxa"/>
          </w:tcPr>
          <w:p w14:paraId="0C982DB0" w14:textId="77777777" w:rsidR="00C869CA" w:rsidRDefault="00C869CA" w:rsidP="004F0AA3">
            <w:pPr>
              <w:spacing w:before="100" w:beforeAutospacing="1" w:after="100" w:afterAutospacing="1"/>
              <w:rPr>
                <w:rFonts w:ascii="Arial" w:hAnsi="Arial" w:cs="Arial"/>
                <w:lang w:eastAsia="en-US"/>
              </w:rPr>
            </w:pPr>
          </w:p>
        </w:tc>
        <w:tc>
          <w:tcPr>
            <w:tcW w:w="1489" w:type="dxa"/>
          </w:tcPr>
          <w:p w14:paraId="451D5F73" w14:textId="77777777" w:rsidR="00C869CA" w:rsidRDefault="00C869CA" w:rsidP="004F0AA3">
            <w:pPr>
              <w:spacing w:before="100" w:beforeAutospacing="1" w:after="100" w:afterAutospacing="1"/>
              <w:rPr>
                <w:rFonts w:ascii="Arial" w:hAnsi="Arial" w:cs="Arial"/>
                <w:lang w:eastAsia="en-US"/>
              </w:rPr>
            </w:pPr>
          </w:p>
        </w:tc>
      </w:tr>
    </w:tbl>
    <w:p w14:paraId="67F87B44" w14:textId="3445D8FD" w:rsidR="004F0AA3" w:rsidRDefault="004F0AA3" w:rsidP="00C869CA">
      <w:pPr>
        <w:spacing w:before="100" w:beforeAutospacing="1" w:after="100" w:afterAutospacing="1"/>
        <w:rPr>
          <w:rFonts w:ascii="Arial" w:hAnsi="Arial" w:cs="Arial"/>
          <w:lang w:eastAsia="en-US"/>
        </w:rPr>
      </w:pPr>
    </w:p>
    <w:p w14:paraId="58FBF22F" w14:textId="77777777" w:rsidR="00C869CA" w:rsidRDefault="00C869CA" w:rsidP="004F0AA3">
      <w:pPr>
        <w:spacing w:before="100" w:beforeAutospacing="1" w:after="100" w:afterAutospacing="1"/>
        <w:rPr>
          <w:rFonts w:ascii="Arial" w:hAnsi="Arial" w:cs="Arial"/>
          <w:lang w:eastAsia="en-US"/>
        </w:rPr>
      </w:pPr>
      <w:r>
        <w:rPr>
          <w:rFonts w:ascii="Arial" w:hAnsi="Arial" w:cs="Arial"/>
          <w:lang w:eastAsia="en-US"/>
        </w:rPr>
        <w:lastRenderedPageBreak/>
        <w:t xml:space="preserve">Q4. Do you have any </w:t>
      </w:r>
      <w:proofErr w:type="gramStart"/>
      <w:r>
        <w:rPr>
          <w:rFonts w:ascii="Arial" w:hAnsi="Arial" w:cs="Arial"/>
          <w:lang w:eastAsia="en-US"/>
        </w:rPr>
        <w:t>disabilities</w:t>
      </w:r>
      <w:r w:rsidR="004F0AA3" w:rsidRPr="004F0AA3">
        <w:rPr>
          <w:rFonts w:ascii="Arial" w:hAnsi="Arial" w:cs="Arial"/>
          <w:lang w:eastAsia="en-US"/>
        </w:rPr>
        <w:t xml:space="preserve"> which</w:t>
      </w:r>
      <w:proofErr w:type="gramEnd"/>
      <w:r w:rsidR="004F0AA3" w:rsidRPr="004F0AA3">
        <w:rPr>
          <w:rFonts w:ascii="Arial" w:hAnsi="Arial" w:cs="Arial"/>
          <w:lang w:eastAsia="en-US"/>
        </w:rPr>
        <w:t xml:space="preserve"> would affect the type of voluntary work you could undertake? </w:t>
      </w:r>
    </w:p>
    <w:p w14:paraId="4A626191" w14:textId="4A4AC0F8" w:rsidR="00C869CA" w:rsidRPr="004F0AA3" w:rsidRDefault="004F0AA3" w:rsidP="004F0AA3">
      <w:pPr>
        <w:spacing w:before="100" w:beforeAutospacing="1" w:after="100" w:afterAutospacing="1"/>
        <w:rPr>
          <w:rFonts w:ascii="Arial" w:hAnsi="Arial" w:cs="Arial"/>
          <w:lang w:eastAsia="en-US"/>
        </w:rPr>
      </w:pPr>
      <w:proofErr w:type="gramStart"/>
      <w:r w:rsidRPr="004F0AA3">
        <w:rPr>
          <w:rFonts w:ascii="Arial" w:hAnsi="Arial" w:cs="Arial"/>
          <w:lang w:eastAsia="en-US"/>
        </w:rPr>
        <w:t>Yes/No</w:t>
      </w:r>
      <w:r w:rsidR="00C869CA">
        <w:rPr>
          <w:rFonts w:ascii="Arial" w:hAnsi="Arial" w:cs="Arial"/>
          <w:lang w:eastAsia="en-US"/>
        </w:rPr>
        <w:t xml:space="preserve"> (please circle).</w:t>
      </w:r>
      <w:proofErr w:type="gramEnd"/>
      <w:r w:rsidR="00C869CA">
        <w:rPr>
          <w:rFonts w:ascii="Arial" w:hAnsi="Arial" w:cs="Arial"/>
          <w:lang w:eastAsia="en-US"/>
        </w:rPr>
        <w:t xml:space="preserve">  </w:t>
      </w:r>
      <w:r w:rsidRPr="004F0AA3">
        <w:rPr>
          <w:rFonts w:ascii="Arial" w:hAnsi="Arial" w:cs="Arial"/>
          <w:lang w:eastAsia="en-US"/>
        </w:rPr>
        <w:t>If yes, please give details</w:t>
      </w:r>
      <w:r w:rsidR="00C869CA">
        <w:rPr>
          <w:rFonts w:ascii="Arial" w:hAnsi="Arial" w:cs="Arial"/>
          <w:lang w:eastAsia="en-US"/>
        </w:rPr>
        <w:t xml:space="preserve"> below</w:t>
      </w:r>
      <w:r w:rsidRPr="004F0AA3">
        <w:rPr>
          <w:rFonts w:ascii="Arial" w:hAnsi="Arial" w:cs="Arial"/>
          <w:lang w:eastAsia="en-US"/>
        </w:rPr>
        <w:t xml:space="preserve">. </w:t>
      </w:r>
      <w:r w:rsidR="00C869CA">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w:t>
      </w:r>
    </w:p>
    <w:p w14:paraId="10FE2730" w14:textId="2B76DE09" w:rsidR="004F0AA3" w:rsidRPr="00C869CA" w:rsidRDefault="00C869CA" w:rsidP="004F0AA3">
      <w:pPr>
        <w:spacing w:before="100" w:beforeAutospacing="1" w:after="100" w:afterAutospacing="1"/>
        <w:rPr>
          <w:rFonts w:ascii="Arial" w:hAnsi="Arial" w:cs="Arial"/>
          <w:b/>
          <w:lang w:eastAsia="en-US"/>
        </w:rPr>
      </w:pPr>
      <w:r w:rsidRPr="00C869CA">
        <w:rPr>
          <w:rFonts w:ascii="Arial" w:hAnsi="Arial" w:cs="Arial"/>
          <w:b/>
          <w:lang w:eastAsia="en-US"/>
        </w:rPr>
        <w:t>Referees</w:t>
      </w:r>
      <w:r w:rsidR="004F0AA3" w:rsidRPr="00C869CA">
        <w:rPr>
          <w:rFonts w:ascii="Arial" w:hAnsi="Arial" w:cs="Arial"/>
          <w:b/>
          <w:lang w:eastAsia="en-US"/>
        </w:rPr>
        <w:t xml:space="preserve"> </w:t>
      </w:r>
    </w:p>
    <w:p w14:paraId="0A30B6CC" w14:textId="24E3D006" w:rsidR="00C869CA"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Please give the names and addresses of two referees who may be approached to support your application for voluntary activities. Referees should not be family members or members of the staff of the school. </w:t>
      </w:r>
    </w:p>
    <w:tbl>
      <w:tblPr>
        <w:tblStyle w:val="TableGrid"/>
        <w:tblW w:w="0" w:type="auto"/>
        <w:tblLook w:val="04A0" w:firstRow="1" w:lastRow="0" w:firstColumn="1" w:lastColumn="0" w:noHBand="0" w:noVBand="1"/>
      </w:tblPr>
      <w:tblGrid>
        <w:gridCol w:w="5210"/>
        <w:gridCol w:w="5210"/>
      </w:tblGrid>
      <w:tr w:rsidR="00C869CA" w14:paraId="436B353D" w14:textId="77777777" w:rsidTr="00C869CA">
        <w:tc>
          <w:tcPr>
            <w:tcW w:w="5210" w:type="dxa"/>
          </w:tcPr>
          <w:p w14:paraId="52B03CB9" w14:textId="77777777" w:rsidR="00C869CA" w:rsidRDefault="00C869CA" w:rsidP="004F0AA3">
            <w:pPr>
              <w:spacing w:before="100" w:beforeAutospacing="1" w:after="100" w:afterAutospacing="1"/>
              <w:rPr>
                <w:rFonts w:ascii="Arial" w:hAnsi="Arial" w:cs="Arial"/>
                <w:b/>
                <w:lang w:eastAsia="en-US"/>
              </w:rPr>
            </w:pPr>
            <w:r w:rsidRPr="00C869CA">
              <w:rPr>
                <w:rFonts w:ascii="Arial" w:hAnsi="Arial" w:cs="Arial"/>
                <w:b/>
                <w:lang w:eastAsia="en-US"/>
              </w:rPr>
              <w:t>Name:</w:t>
            </w:r>
          </w:p>
          <w:p w14:paraId="0F4E838F" w14:textId="53576D60" w:rsidR="006E6125" w:rsidRPr="00C869CA" w:rsidRDefault="006E6125" w:rsidP="004F0AA3">
            <w:pPr>
              <w:spacing w:before="100" w:beforeAutospacing="1" w:after="100" w:afterAutospacing="1"/>
              <w:rPr>
                <w:rFonts w:ascii="Arial" w:hAnsi="Arial" w:cs="Arial"/>
                <w:b/>
                <w:lang w:eastAsia="en-US"/>
              </w:rPr>
            </w:pPr>
          </w:p>
        </w:tc>
        <w:tc>
          <w:tcPr>
            <w:tcW w:w="5210" w:type="dxa"/>
          </w:tcPr>
          <w:p w14:paraId="5219D0C7" w14:textId="61AE93E3" w:rsidR="00C869CA" w:rsidRPr="006E6125" w:rsidRDefault="006E6125" w:rsidP="004F0AA3">
            <w:pPr>
              <w:spacing w:before="100" w:beforeAutospacing="1" w:after="100" w:afterAutospacing="1"/>
              <w:rPr>
                <w:rFonts w:ascii="Arial" w:hAnsi="Arial" w:cs="Arial"/>
                <w:b/>
                <w:lang w:eastAsia="en-US"/>
              </w:rPr>
            </w:pPr>
            <w:r w:rsidRPr="006E6125">
              <w:rPr>
                <w:rFonts w:ascii="Arial" w:hAnsi="Arial" w:cs="Arial"/>
                <w:b/>
                <w:lang w:eastAsia="en-US"/>
              </w:rPr>
              <w:t>Name:</w:t>
            </w:r>
          </w:p>
        </w:tc>
      </w:tr>
      <w:tr w:rsidR="00C869CA" w14:paraId="66D9259C" w14:textId="77777777" w:rsidTr="00C869CA">
        <w:tc>
          <w:tcPr>
            <w:tcW w:w="5210" w:type="dxa"/>
          </w:tcPr>
          <w:p w14:paraId="4E1672CA" w14:textId="77777777" w:rsidR="00C869CA" w:rsidRDefault="00C869CA" w:rsidP="004F0AA3">
            <w:pPr>
              <w:spacing w:before="100" w:beforeAutospacing="1" w:after="100" w:afterAutospacing="1"/>
              <w:rPr>
                <w:rFonts w:ascii="Arial" w:hAnsi="Arial" w:cs="Arial"/>
                <w:lang w:eastAsia="en-US"/>
              </w:rPr>
            </w:pPr>
            <w:r w:rsidRPr="00C869CA">
              <w:rPr>
                <w:rFonts w:ascii="Arial" w:hAnsi="Arial" w:cs="Arial"/>
                <w:b/>
                <w:lang w:eastAsia="en-US"/>
              </w:rPr>
              <w:t>Relationship to Volunteer</w:t>
            </w:r>
            <w:r>
              <w:rPr>
                <w:rFonts w:ascii="Arial" w:hAnsi="Arial" w:cs="Arial"/>
                <w:lang w:eastAsia="en-US"/>
              </w:rPr>
              <w:t xml:space="preserve"> e.g. minister, employer or bank manager.</w:t>
            </w:r>
          </w:p>
          <w:p w14:paraId="02E641ED" w14:textId="6C9BBA2A" w:rsidR="006E6125" w:rsidRDefault="006E6125" w:rsidP="004F0AA3">
            <w:pPr>
              <w:spacing w:before="100" w:beforeAutospacing="1" w:after="100" w:afterAutospacing="1"/>
              <w:rPr>
                <w:rFonts w:ascii="Arial" w:hAnsi="Arial" w:cs="Arial"/>
                <w:lang w:eastAsia="en-US"/>
              </w:rPr>
            </w:pPr>
          </w:p>
        </w:tc>
        <w:tc>
          <w:tcPr>
            <w:tcW w:w="5210" w:type="dxa"/>
          </w:tcPr>
          <w:p w14:paraId="567BCFA1" w14:textId="016C4AA1" w:rsidR="00C869CA" w:rsidRPr="006E6125" w:rsidRDefault="006E6125" w:rsidP="004F0AA3">
            <w:pPr>
              <w:spacing w:before="100" w:beforeAutospacing="1" w:after="100" w:afterAutospacing="1"/>
              <w:rPr>
                <w:rFonts w:ascii="Arial" w:hAnsi="Arial" w:cs="Arial"/>
                <w:b/>
                <w:lang w:eastAsia="en-US"/>
              </w:rPr>
            </w:pPr>
            <w:r w:rsidRPr="006E6125">
              <w:rPr>
                <w:rFonts w:ascii="Arial" w:hAnsi="Arial" w:cs="Arial"/>
                <w:b/>
                <w:lang w:eastAsia="en-US"/>
              </w:rPr>
              <w:t>Relationship to Volunteer:</w:t>
            </w:r>
          </w:p>
        </w:tc>
      </w:tr>
      <w:tr w:rsidR="00C869CA" w14:paraId="3ACD75CA" w14:textId="77777777" w:rsidTr="00C869CA">
        <w:tc>
          <w:tcPr>
            <w:tcW w:w="5210" w:type="dxa"/>
          </w:tcPr>
          <w:p w14:paraId="4E3E8EFE" w14:textId="77777777" w:rsidR="00C869CA" w:rsidRDefault="00C869CA" w:rsidP="004F0AA3">
            <w:pPr>
              <w:spacing w:before="100" w:beforeAutospacing="1" w:after="100" w:afterAutospacing="1"/>
              <w:rPr>
                <w:rFonts w:ascii="Arial" w:hAnsi="Arial" w:cs="Arial"/>
                <w:b/>
                <w:lang w:eastAsia="en-US"/>
              </w:rPr>
            </w:pPr>
            <w:r w:rsidRPr="00C869CA">
              <w:rPr>
                <w:rFonts w:ascii="Arial" w:hAnsi="Arial" w:cs="Arial"/>
                <w:b/>
                <w:lang w:eastAsia="en-US"/>
              </w:rPr>
              <w:t>Address:</w:t>
            </w:r>
          </w:p>
          <w:p w14:paraId="3384C583" w14:textId="78A03C93" w:rsidR="006E6125" w:rsidRPr="00C869CA" w:rsidRDefault="006E6125" w:rsidP="004F0AA3">
            <w:pPr>
              <w:spacing w:before="100" w:beforeAutospacing="1" w:after="100" w:afterAutospacing="1"/>
              <w:rPr>
                <w:rFonts w:ascii="Arial" w:hAnsi="Arial" w:cs="Arial"/>
                <w:b/>
                <w:lang w:eastAsia="en-US"/>
              </w:rPr>
            </w:pPr>
          </w:p>
        </w:tc>
        <w:tc>
          <w:tcPr>
            <w:tcW w:w="5210" w:type="dxa"/>
          </w:tcPr>
          <w:p w14:paraId="079A0564" w14:textId="3277A9D4" w:rsidR="00C869CA" w:rsidRPr="006E6125" w:rsidRDefault="006E6125" w:rsidP="004F0AA3">
            <w:pPr>
              <w:spacing w:before="100" w:beforeAutospacing="1" w:after="100" w:afterAutospacing="1"/>
              <w:rPr>
                <w:rFonts w:ascii="Arial" w:hAnsi="Arial" w:cs="Arial"/>
                <w:b/>
                <w:lang w:eastAsia="en-US"/>
              </w:rPr>
            </w:pPr>
            <w:r w:rsidRPr="006E6125">
              <w:rPr>
                <w:rFonts w:ascii="Arial" w:hAnsi="Arial" w:cs="Arial"/>
                <w:b/>
                <w:lang w:eastAsia="en-US"/>
              </w:rPr>
              <w:t>Address:</w:t>
            </w:r>
          </w:p>
        </w:tc>
      </w:tr>
      <w:tr w:rsidR="00C869CA" w14:paraId="75C9A1F7" w14:textId="77777777" w:rsidTr="00C869CA">
        <w:tc>
          <w:tcPr>
            <w:tcW w:w="5210" w:type="dxa"/>
          </w:tcPr>
          <w:p w14:paraId="19F23936" w14:textId="77777777" w:rsidR="00C869CA" w:rsidRDefault="00C869CA" w:rsidP="004F0AA3">
            <w:pPr>
              <w:spacing w:before="100" w:beforeAutospacing="1" w:after="100" w:afterAutospacing="1"/>
              <w:rPr>
                <w:rFonts w:ascii="Arial" w:hAnsi="Arial" w:cs="Arial"/>
                <w:b/>
                <w:lang w:eastAsia="en-US"/>
              </w:rPr>
            </w:pPr>
            <w:r w:rsidRPr="00C869CA">
              <w:rPr>
                <w:rFonts w:ascii="Arial" w:hAnsi="Arial" w:cs="Arial"/>
                <w:b/>
                <w:lang w:eastAsia="en-US"/>
              </w:rPr>
              <w:t>Phone Number:</w:t>
            </w:r>
          </w:p>
          <w:p w14:paraId="772CA384" w14:textId="3640BCE7" w:rsidR="006E6125" w:rsidRPr="00C869CA" w:rsidRDefault="006E6125" w:rsidP="004F0AA3">
            <w:pPr>
              <w:spacing w:before="100" w:beforeAutospacing="1" w:after="100" w:afterAutospacing="1"/>
              <w:rPr>
                <w:rFonts w:ascii="Arial" w:hAnsi="Arial" w:cs="Arial"/>
                <w:b/>
                <w:lang w:eastAsia="en-US"/>
              </w:rPr>
            </w:pPr>
          </w:p>
        </w:tc>
        <w:tc>
          <w:tcPr>
            <w:tcW w:w="5210" w:type="dxa"/>
          </w:tcPr>
          <w:p w14:paraId="0689F6B1" w14:textId="33BAEB5B" w:rsidR="00C869CA" w:rsidRPr="006E6125" w:rsidRDefault="006E6125" w:rsidP="004F0AA3">
            <w:pPr>
              <w:spacing w:before="100" w:beforeAutospacing="1" w:after="100" w:afterAutospacing="1"/>
              <w:rPr>
                <w:rFonts w:ascii="Arial" w:hAnsi="Arial" w:cs="Arial"/>
                <w:b/>
                <w:lang w:eastAsia="en-US"/>
              </w:rPr>
            </w:pPr>
            <w:r w:rsidRPr="006E6125">
              <w:rPr>
                <w:rFonts w:ascii="Arial" w:hAnsi="Arial" w:cs="Arial"/>
                <w:b/>
                <w:lang w:eastAsia="en-US"/>
              </w:rPr>
              <w:t>Phone Number:</w:t>
            </w:r>
          </w:p>
        </w:tc>
      </w:tr>
    </w:tbl>
    <w:p w14:paraId="09E15414" w14:textId="44990CA5" w:rsidR="00C869CA" w:rsidRDefault="006E6125" w:rsidP="004F0AA3">
      <w:pPr>
        <w:spacing w:before="100" w:beforeAutospacing="1" w:after="100" w:afterAutospacing="1"/>
        <w:rPr>
          <w:rFonts w:ascii="Arial" w:hAnsi="Arial" w:cs="Arial"/>
          <w:lang w:eastAsia="en-US"/>
        </w:rPr>
      </w:pPr>
      <w:r>
        <w:rPr>
          <w:rFonts w:ascii="Arial" w:hAnsi="Arial" w:cs="Arial"/>
          <w:lang w:eastAsia="en-US"/>
        </w:rPr>
        <w:t>Please include any other information that would support your application as a volunteer in Whitehouse Primary School.</w:t>
      </w:r>
    </w:p>
    <w:tbl>
      <w:tblPr>
        <w:tblStyle w:val="TableGrid"/>
        <w:tblW w:w="0" w:type="auto"/>
        <w:tblLook w:val="04A0" w:firstRow="1" w:lastRow="0" w:firstColumn="1" w:lastColumn="0" w:noHBand="0" w:noVBand="1"/>
      </w:tblPr>
      <w:tblGrid>
        <w:gridCol w:w="10420"/>
      </w:tblGrid>
      <w:tr w:rsidR="006E6125" w14:paraId="56E947B4" w14:textId="77777777" w:rsidTr="006E6125">
        <w:tc>
          <w:tcPr>
            <w:tcW w:w="10420" w:type="dxa"/>
          </w:tcPr>
          <w:p w14:paraId="4E70AE1D" w14:textId="77777777" w:rsidR="006E6125" w:rsidRDefault="006E6125" w:rsidP="004F0AA3">
            <w:pPr>
              <w:spacing w:before="100" w:beforeAutospacing="1" w:after="100" w:afterAutospacing="1"/>
              <w:rPr>
                <w:rFonts w:ascii="Arial" w:hAnsi="Arial" w:cs="Arial"/>
                <w:lang w:eastAsia="en-US"/>
              </w:rPr>
            </w:pPr>
          </w:p>
          <w:p w14:paraId="53D473B0" w14:textId="77777777" w:rsidR="006E6125" w:rsidRDefault="006E6125" w:rsidP="004F0AA3">
            <w:pPr>
              <w:spacing w:before="100" w:beforeAutospacing="1" w:after="100" w:afterAutospacing="1"/>
              <w:rPr>
                <w:rFonts w:ascii="Arial" w:hAnsi="Arial" w:cs="Arial"/>
                <w:lang w:eastAsia="en-US"/>
              </w:rPr>
            </w:pPr>
          </w:p>
          <w:p w14:paraId="62A10929" w14:textId="77777777" w:rsidR="006E6125" w:rsidRDefault="006E6125" w:rsidP="004F0AA3">
            <w:pPr>
              <w:spacing w:before="100" w:beforeAutospacing="1" w:after="100" w:afterAutospacing="1"/>
              <w:rPr>
                <w:rFonts w:ascii="Arial" w:hAnsi="Arial" w:cs="Arial"/>
                <w:lang w:eastAsia="en-US"/>
              </w:rPr>
            </w:pPr>
          </w:p>
        </w:tc>
      </w:tr>
    </w:tbl>
    <w:p w14:paraId="5347E214" w14:textId="43D1D5BD" w:rsidR="004F0AA3" w:rsidRPr="006E6125" w:rsidRDefault="004F0AA3" w:rsidP="004F0AA3">
      <w:pPr>
        <w:spacing w:before="100" w:beforeAutospacing="1" w:after="100" w:afterAutospacing="1"/>
        <w:rPr>
          <w:rFonts w:ascii="Arial" w:hAnsi="Arial" w:cs="Arial"/>
          <w:b/>
          <w:lang w:eastAsia="en-US"/>
        </w:rPr>
      </w:pPr>
      <w:r w:rsidRPr="006E6125">
        <w:rPr>
          <w:rFonts w:ascii="Arial" w:hAnsi="Arial" w:cs="Arial"/>
          <w:b/>
          <w:lang w:eastAsia="en-US"/>
        </w:rPr>
        <w:t xml:space="preserve">CRIMINAL RECORDS CHECKS </w:t>
      </w:r>
      <w:r w:rsidR="006E6125">
        <w:rPr>
          <w:rFonts w:ascii="Arial" w:hAnsi="Arial" w:cs="Arial"/>
          <w:b/>
          <w:lang w:eastAsia="en-US"/>
        </w:rPr>
        <w:t xml:space="preserve">                                                                                         </w:t>
      </w:r>
      <w:r w:rsidRPr="004F0AA3">
        <w:rPr>
          <w:rFonts w:ascii="Arial" w:hAnsi="Arial" w:cs="Arial"/>
          <w:lang w:eastAsia="en-US"/>
        </w:rPr>
        <w:t xml:space="preserve">Voluntary activities in the school may involve substantial contact with children and it may therefore be necessary to arrange for a Criminal Records Check to be carried out on certain applicants, depending on the activities they will undertake. Please sign the declaration below, indicating whether you are willing for such a check to be carried out on you. </w:t>
      </w:r>
    </w:p>
    <w:p w14:paraId="5DE2DE03" w14:textId="437C90F2" w:rsidR="004F0AA3" w:rsidRPr="006E6125" w:rsidRDefault="004F0AA3" w:rsidP="004F0AA3">
      <w:pPr>
        <w:spacing w:before="100" w:beforeAutospacing="1" w:after="100" w:afterAutospacing="1"/>
        <w:rPr>
          <w:rFonts w:ascii="Arial" w:hAnsi="Arial" w:cs="Arial"/>
          <w:b/>
          <w:lang w:eastAsia="en-US"/>
        </w:rPr>
      </w:pPr>
      <w:r w:rsidRPr="006E6125">
        <w:rPr>
          <w:rFonts w:ascii="Arial" w:hAnsi="Arial" w:cs="Arial"/>
          <w:b/>
          <w:lang w:eastAsia="en-US"/>
        </w:rPr>
        <w:t xml:space="preserve">DECLARATION </w:t>
      </w:r>
      <w:r w:rsidR="006E6125">
        <w:rPr>
          <w:rFonts w:ascii="Arial" w:hAnsi="Arial" w:cs="Arial"/>
          <w:b/>
          <w:lang w:eastAsia="en-US"/>
        </w:rPr>
        <w:t xml:space="preserve">                                                                                                                            </w:t>
      </w:r>
      <w:r w:rsidRPr="004F0AA3">
        <w:rPr>
          <w:rFonts w:ascii="Arial" w:hAnsi="Arial" w:cs="Arial"/>
          <w:lang w:eastAsia="en-US"/>
        </w:rPr>
        <w:t xml:space="preserve">The information </w:t>
      </w:r>
      <w:r w:rsidR="006E6125">
        <w:rPr>
          <w:rFonts w:ascii="Arial" w:hAnsi="Arial" w:cs="Arial"/>
          <w:lang w:eastAsia="en-US"/>
        </w:rPr>
        <w:t xml:space="preserve">above </w:t>
      </w:r>
      <w:r w:rsidRPr="004F0AA3">
        <w:rPr>
          <w:rFonts w:ascii="Arial" w:hAnsi="Arial" w:cs="Arial"/>
          <w:lang w:eastAsia="en-US"/>
        </w:rPr>
        <w:t xml:space="preserve">is correct. I have declared any criminal convictions as listed above. </w:t>
      </w:r>
    </w:p>
    <w:p w14:paraId="636C0A9B" w14:textId="26DCF446" w:rsidR="004F0AA3" w:rsidRPr="004F0AA3" w:rsidRDefault="004F0AA3" w:rsidP="004F0AA3">
      <w:pPr>
        <w:spacing w:before="100" w:beforeAutospacing="1" w:after="100" w:afterAutospacing="1"/>
        <w:rPr>
          <w:rFonts w:ascii="Arial" w:hAnsi="Arial" w:cs="Arial"/>
          <w:lang w:eastAsia="en-US"/>
        </w:rPr>
      </w:pPr>
      <w:r w:rsidRPr="004F0AA3">
        <w:rPr>
          <w:rFonts w:ascii="Arial" w:hAnsi="Arial" w:cs="Arial"/>
          <w:lang w:eastAsia="en-US"/>
        </w:rPr>
        <w:t xml:space="preserve">I give/I do not </w:t>
      </w:r>
      <w:r w:rsidR="006E6125">
        <w:rPr>
          <w:rFonts w:ascii="Arial" w:hAnsi="Arial" w:cs="Arial"/>
          <w:lang w:eastAsia="en-US"/>
        </w:rPr>
        <w:t xml:space="preserve">(please circle) </w:t>
      </w:r>
      <w:r w:rsidRPr="004F0AA3">
        <w:rPr>
          <w:rFonts w:ascii="Arial" w:hAnsi="Arial" w:cs="Arial"/>
          <w:lang w:eastAsia="en-US"/>
        </w:rPr>
        <w:t xml:space="preserve">give my permission for a Criminal Records check to be made should this be considered necessary. </w:t>
      </w:r>
    </w:p>
    <w:p w14:paraId="161EBA24" w14:textId="583D6CE0" w:rsidR="006E6125" w:rsidRDefault="006E6125" w:rsidP="004F0AA3">
      <w:pPr>
        <w:spacing w:before="100" w:beforeAutospacing="1" w:after="100" w:afterAutospacing="1"/>
        <w:rPr>
          <w:rFonts w:ascii="Arial" w:hAnsi="Arial" w:cs="Arial"/>
          <w:lang w:eastAsia="en-US"/>
        </w:rPr>
      </w:pPr>
      <w:r>
        <w:rPr>
          <w:rFonts w:ascii="Arial" w:hAnsi="Arial" w:cs="Arial"/>
          <w:lang w:eastAsia="en-US"/>
        </w:rPr>
        <w:t>Name (please print)</w:t>
      </w:r>
      <w:proofErr w:type="gramStart"/>
      <w:r>
        <w:rPr>
          <w:rFonts w:ascii="Arial" w:hAnsi="Arial" w:cs="Arial"/>
          <w:lang w:eastAsia="en-US"/>
        </w:rPr>
        <w:t>:_</w:t>
      </w:r>
      <w:proofErr w:type="gramEnd"/>
      <w:r>
        <w:rPr>
          <w:rFonts w:ascii="Arial" w:hAnsi="Arial" w:cs="Arial"/>
          <w:lang w:eastAsia="en-US"/>
        </w:rPr>
        <w:t>___________________________________________________________</w:t>
      </w:r>
    </w:p>
    <w:p w14:paraId="00F9C09D" w14:textId="1D74FB17" w:rsidR="00BC190F" w:rsidRPr="006E6125" w:rsidRDefault="004F0AA3" w:rsidP="006E6125">
      <w:pPr>
        <w:spacing w:before="100" w:beforeAutospacing="1" w:after="100" w:afterAutospacing="1"/>
        <w:rPr>
          <w:rFonts w:ascii="Arial" w:hAnsi="Arial" w:cs="Arial"/>
          <w:lang w:eastAsia="en-US"/>
        </w:rPr>
      </w:pPr>
      <w:r w:rsidRPr="004F0AA3">
        <w:rPr>
          <w:rFonts w:ascii="Arial" w:hAnsi="Arial" w:cs="Arial"/>
          <w:lang w:eastAsia="en-US"/>
        </w:rPr>
        <w:t>Signature</w:t>
      </w:r>
      <w:r w:rsidR="006E6125">
        <w:rPr>
          <w:rFonts w:ascii="Arial" w:hAnsi="Arial" w:cs="Arial"/>
          <w:lang w:eastAsia="en-US"/>
        </w:rPr>
        <w:t>:</w:t>
      </w:r>
      <w:r w:rsidRPr="004F0AA3">
        <w:rPr>
          <w:rFonts w:ascii="Arial" w:hAnsi="Arial" w:cs="Arial"/>
          <w:lang w:eastAsia="en-US"/>
        </w:rPr>
        <w:t xml:space="preserve"> ________________________________</w:t>
      </w:r>
      <w:proofErr w:type="gramStart"/>
      <w:r w:rsidRPr="004F0AA3">
        <w:rPr>
          <w:rFonts w:ascii="Arial" w:hAnsi="Arial" w:cs="Arial"/>
          <w:lang w:eastAsia="en-US"/>
        </w:rPr>
        <w:t>_</w:t>
      </w:r>
      <w:r w:rsidR="006E6125">
        <w:rPr>
          <w:rFonts w:ascii="Arial" w:hAnsi="Arial" w:cs="Arial"/>
          <w:lang w:eastAsia="en-US"/>
        </w:rPr>
        <w:t xml:space="preserve">  Date</w:t>
      </w:r>
      <w:proofErr w:type="gramEnd"/>
      <w:r w:rsidR="006E6125">
        <w:rPr>
          <w:rFonts w:ascii="Arial" w:hAnsi="Arial" w:cs="Arial"/>
          <w:lang w:eastAsia="en-US"/>
        </w:rPr>
        <w:t>:_____________________________</w:t>
      </w:r>
      <w:r w:rsidRPr="004F0AA3">
        <w:rPr>
          <w:rFonts w:ascii="Arial" w:hAnsi="Arial" w:cs="Arial"/>
          <w:lang w:eastAsia="en-US"/>
        </w:rPr>
        <w:br/>
      </w:r>
      <w:bookmarkStart w:id="0" w:name="_GoBack"/>
      <w:bookmarkEnd w:id="0"/>
    </w:p>
    <w:sectPr w:rsidR="00BC190F" w:rsidRPr="006E6125" w:rsidSect="00E1727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FB2E" w14:textId="77777777" w:rsidR="00C869CA" w:rsidRDefault="00C869CA">
      <w:r>
        <w:separator/>
      </w:r>
    </w:p>
  </w:endnote>
  <w:endnote w:type="continuationSeparator" w:id="0">
    <w:p w14:paraId="7C13EFE6" w14:textId="77777777" w:rsidR="00C869CA" w:rsidRDefault="00C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Pro-Regular">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3FD07" w14:textId="77777777" w:rsidR="00C869CA" w:rsidRDefault="00C869CA">
      <w:r>
        <w:separator/>
      </w:r>
    </w:p>
  </w:footnote>
  <w:footnote w:type="continuationSeparator" w:id="0">
    <w:p w14:paraId="47FB9023" w14:textId="77777777" w:rsidR="00C869CA" w:rsidRDefault="00C86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F6"/>
    <w:multiLevelType w:val="multilevel"/>
    <w:tmpl w:val="938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34B5"/>
    <w:multiLevelType w:val="multilevel"/>
    <w:tmpl w:val="6700EE68"/>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10D039EA"/>
    <w:multiLevelType w:val="multilevel"/>
    <w:tmpl w:val="0F4E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441F0"/>
    <w:multiLevelType w:val="hybridMultilevel"/>
    <w:tmpl w:val="C0F62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47DDE"/>
    <w:multiLevelType w:val="multilevel"/>
    <w:tmpl w:val="EFB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348AE"/>
    <w:multiLevelType w:val="multilevel"/>
    <w:tmpl w:val="DDC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0BA9"/>
    <w:multiLevelType w:val="hybridMultilevel"/>
    <w:tmpl w:val="2468F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41C3"/>
    <w:multiLevelType w:val="hybridMultilevel"/>
    <w:tmpl w:val="0B0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032E54"/>
    <w:multiLevelType w:val="hybridMultilevel"/>
    <w:tmpl w:val="F9B07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5021E"/>
    <w:multiLevelType w:val="hybridMultilevel"/>
    <w:tmpl w:val="F4EE18D2"/>
    <w:lvl w:ilvl="0" w:tplc="078CF95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A55ADB"/>
    <w:multiLevelType w:val="hybridMultilevel"/>
    <w:tmpl w:val="748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35D86"/>
    <w:multiLevelType w:val="hybridMultilevel"/>
    <w:tmpl w:val="71EA8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2BE70448"/>
    <w:multiLevelType w:val="hybridMultilevel"/>
    <w:tmpl w:val="70FCE7A8"/>
    <w:lvl w:ilvl="0" w:tplc="078CF95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D7045"/>
    <w:multiLevelType w:val="multilevel"/>
    <w:tmpl w:val="A34ACC96"/>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7">
    <w:nsid w:val="3D791935"/>
    <w:multiLevelType w:val="hybridMultilevel"/>
    <w:tmpl w:val="53AC3F14"/>
    <w:lvl w:ilvl="0" w:tplc="078CF9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870692"/>
    <w:multiLevelType w:val="hybridMultilevel"/>
    <w:tmpl w:val="961E788A"/>
    <w:lvl w:ilvl="0" w:tplc="078CF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428FE"/>
    <w:multiLevelType w:val="hybridMultilevel"/>
    <w:tmpl w:val="87D8EB7C"/>
    <w:lvl w:ilvl="0" w:tplc="078CF95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2C2C13"/>
    <w:multiLevelType w:val="hybridMultilevel"/>
    <w:tmpl w:val="23F4B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C70AD7"/>
    <w:multiLevelType w:val="multilevel"/>
    <w:tmpl w:val="2E1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4CB361F"/>
    <w:multiLevelType w:val="hybridMultilevel"/>
    <w:tmpl w:val="00C2872E"/>
    <w:lvl w:ilvl="0" w:tplc="078CF9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6">
    <w:nsid w:val="566116DF"/>
    <w:multiLevelType w:val="multilevel"/>
    <w:tmpl w:val="314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C2E12"/>
    <w:multiLevelType w:val="multilevel"/>
    <w:tmpl w:val="6AC236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8002FC"/>
    <w:multiLevelType w:val="hybridMultilevel"/>
    <w:tmpl w:val="6B7E2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D7E6A"/>
    <w:multiLevelType w:val="multilevel"/>
    <w:tmpl w:val="0F9C48F6"/>
    <w:lvl w:ilvl="0">
      <w:start w:val="4"/>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2">
    <w:nsid w:val="6D6D4FB8"/>
    <w:multiLevelType w:val="multilevel"/>
    <w:tmpl w:val="F760BDB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6F9B4D73"/>
    <w:multiLevelType w:val="hybridMultilevel"/>
    <w:tmpl w:val="DB08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5">
    <w:nsid w:val="736B210C"/>
    <w:multiLevelType w:val="hybridMultilevel"/>
    <w:tmpl w:val="943E80F6"/>
    <w:lvl w:ilvl="0" w:tplc="B94872AC">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4"/>
  </w:num>
  <w:num w:numId="2">
    <w:abstractNumId w:val="14"/>
  </w:num>
  <w:num w:numId="3">
    <w:abstractNumId w:val="18"/>
  </w:num>
  <w:num w:numId="4">
    <w:abstractNumId w:val="23"/>
  </w:num>
  <w:num w:numId="5">
    <w:abstractNumId w:val="19"/>
  </w:num>
  <w:num w:numId="6">
    <w:abstractNumId w:val="16"/>
  </w:num>
  <w:num w:numId="7">
    <w:abstractNumId w:val="1"/>
  </w:num>
  <w:num w:numId="8">
    <w:abstractNumId w:val="31"/>
  </w:num>
  <w:num w:numId="9">
    <w:abstractNumId w:val="17"/>
  </w:num>
  <w:num w:numId="10">
    <w:abstractNumId w:val="10"/>
  </w:num>
  <w:num w:numId="11">
    <w:abstractNumId w:val="32"/>
  </w:num>
  <w:num w:numId="12">
    <w:abstractNumId w:val="13"/>
  </w:num>
  <w:num w:numId="13">
    <w:abstractNumId w:val="36"/>
  </w:num>
  <w:num w:numId="14">
    <w:abstractNumId w:val="15"/>
  </w:num>
  <w:num w:numId="15">
    <w:abstractNumId w:val="29"/>
  </w:num>
  <w:num w:numId="16">
    <w:abstractNumId w:val="24"/>
  </w:num>
  <w:num w:numId="17">
    <w:abstractNumId w:val="8"/>
  </w:num>
  <w:num w:numId="18">
    <w:abstractNumId w:val="28"/>
  </w:num>
  <w:num w:numId="19">
    <w:abstractNumId w:val="22"/>
  </w:num>
  <w:num w:numId="20">
    <w:abstractNumId w:val="25"/>
  </w:num>
  <w:num w:numId="21">
    <w:abstractNumId w:val="35"/>
  </w:num>
  <w:num w:numId="22">
    <w:abstractNumId w:val="20"/>
  </w:num>
  <w:num w:numId="23">
    <w:abstractNumId w:val="33"/>
  </w:num>
  <w:num w:numId="24">
    <w:abstractNumId w:val="0"/>
  </w:num>
  <w:num w:numId="25">
    <w:abstractNumId w:val="4"/>
  </w:num>
  <w:num w:numId="26">
    <w:abstractNumId w:val="27"/>
  </w:num>
  <w:num w:numId="27">
    <w:abstractNumId w:val="2"/>
  </w:num>
  <w:num w:numId="28">
    <w:abstractNumId w:val="5"/>
  </w:num>
  <w:num w:numId="29">
    <w:abstractNumId w:val="21"/>
  </w:num>
  <w:num w:numId="30">
    <w:abstractNumId w:val="26"/>
  </w:num>
  <w:num w:numId="31">
    <w:abstractNumId w:val="11"/>
  </w:num>
  <w:num w:numId="32">
    <w:abstractNumId w:val="7"/>
  </w:num>
  <w:num w:numId="33">
    <w:abstractNumId w:val="6"/>
  </w:num>
  <w:num w:numId="34">
    <w:abstractNumId w:val="12"/>
  </w:num>
  <w:num w:numId="35">
    <w:abstractNumId w:val="9"/>
  </w:num>
  <w:num w:numId="36">
    <w:abstractNumId w:val="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2"/>
    <w:rsid w:val="00005454"/>
    <w:rsid w:val="00017451"/>
    <w:rsid w:val="000201F4"/>
    <w:rsid w:val="0002330A"/>
    <w:rsid w:val="00027E1F"/>
    <w:rsid w:val="0003483C"/>
    <w:rsid w:val="000415D3"/>
    <w:rsid w:val="000454B4"/>
    <w:rsid w:val="00047042"/>
    <w:rsid w:val="00052DBE"/>
    <w:rsid w:val="0005686A"/>
    <w:rsid w:val="00057E8E"/>
    <w:rsid w:val="00076E10"/>
    <w:rsid w:val="00091B10"/>
    <w:rsid w:val="000A27DD"/>
    <w:rsid w:val="000B160B"/>
    <w:rsid w:val="000B6A4A"/>
    <w:rsid w:val="000B7685"/>
    <w:rsid w:val="000B774A"/>
    <w:rsid w:val="000C24AC"/>
    <w:rsid w:val="000D1FD8"/>
    <w:rsid w:val="000F0D5F"/>
    <w:rsid w:val="000F3620"/>
    <w:rsid w:val="000F3720"/>
    <w:rsid w:val="000F64D1"/>
    <w:rsid w:val="00101E09"/>
    <w:rsid w:val="00102217"/>
    <w:rsid w:val="00110095"/>
    <w:rsid w:val="001145E6"/>
    <w:rsid w:val="001166D1"/>
    <w:rsid w:val="001335E7"/>
    <w:rsid w:val="00137682"/>
    <w:rsid w:val="00156C9F"/>
    <w:rsid w:val="001577D3"/>
    <w:rsid w:val="0016695F"/>
    <w:rsid w:val="00173AED"/>
    <w:rsid w:val="001740AA"/>
    <w:rsid w:val="001740C7"/>
    <w:rsid w:val="00175C08"/>
    <w:rsid w:val="0018334D"/>
    <w:rsid w:val="00186587"/>
    <w:rsid w:val="00186E27"/>
    <w:rsid w:val="00190BCB"/>
    <w:rsid w:val="0019456F"/>
    <w:rsid w:val="001A0606"/>
    <w:rsid w:val="001A0887"/>
    <w:rsid w:val="001B0A00"/>
    <w:rsid w:val="001B4CC0"/>
    <w:rsid w:val="001C33DB"/>
    <w:rsid w:val="001D15B4"/>
    <w:rsid w:val="001D6D86"/>
    <w:rsid w:val="001E13FC"/>
    <w:rsid w:val="001E3C6C"/>
    <w:rsid w:val="001E475E"/>
    <w:rsid w:val="001F48A4"/>
    <w:rsid w:val="00203FA7"/>
    <w:rsid w:val="002269D3"/>
    <w:rsid w:val="002272CF"/>
    <w:rsid w:val="00233938"/>
    <w:rsid w:val="0023540D"/>
    <w:rsid w:val="00240044"/>
    <w:rsid w:val="00245A7F"/>
    <w:rsid w:val="002511B3"/>
    <w:rsid w:val="00251D21"/>
    <w:rsid w:val="002560C1"/>
    <w:rsid w:val="002613F3"/>
    <w:rsid w:val="0026469A"/>
    <w:rsid w:val="002667A5"/>
    <w:rsid w:val="002676EE"/>
    <w:rsid w:val="002743EF"/>
    <w:rsid w:val="002764CB"/>
    <w:rsid w:val="00276763"/>
    <w:rsid w:val="00284A05"/>
    <w:rsid w:val="002923DD"/>
    <w:rsid w:val="00295473"/>
    <w:rsid w:val="002A3901"/>
    <w:rsid w:val="002B33DE"/>
    <w:rsid w:val="002C0623"/>
    <w:rsid w:val="002C4C2F"/>
    <w:rsid w:val="002D285F"/>
    <w:rsid w:val="002D6EAB"/>
    <w:rsid w:val="002E1C4E"/>
    <w:rsid w:val="002E3072"/>
    <w:rsid w:val="002E6BB4"/>
    <w:rsid w:val="002F6E23"/>
    <w:rsid w:val="00304354"/>
    <w:rsid w:val="003268B3"/>
    <w:rsid w:val="00327D9D"/>
    <w:rsid w:val="00327F97"/>
    <w:rsid w:val="003368BC"/>
    <w:rsid w:val="00336E54"/>
    <w:rsid w:val="00350B4D"/>
    <w:rsid w:val="00350CC5"/>
    <w:rsid w:val="00354A82"/>
    <w:rsid w:val="00360863"/>
    <w:rsid w:val="00375762"/>
    <w:rsid w:val="00375F6F"/>
    <w:rsid w:val="003803DA"/>
    <w:rsid w:val="003805E8"/>
    <w:rsid w:val="003909FD"/>
    <w:rsid w:val="00390C1C"/>
    <w:rsid w:val="003922BC"/>
    <w:rsid w:val="003979C3"/>
    <w:rsid w:val="003A573B"/>
    <w:rsid w:val="003C2341"/>
    <w:rsid w:val="003E15F3"/>
    <w:rsid w:val="003E2310"/>
    <w:rsid w:val="003E3465"/>
    <w:rsid w:val="003E4252"/>
    <w:rsid w:val="003F02CF"/>
    <w:rsid w:val="003F1D20"/>
    <w:rsid w:val="003F6097"/>
    <w:rsid w:val="00401E5F"/>
    <w:rsid w:val="00412549"/>
    <w:rsid w:val="00412783"/>
    <w:rsid w:val="00413B36"/>
    <w:rsid w:val="00426F4F"/>
    <w:rsid w:val="0042702C"/>
    <w:rsid w:val="00433473"/>
    <w:rsid w:val="004379C3"/>
    <w:rsid w:val="00437A50"/>
    <w:rsid w:val="00455097"/>
    <w:rsid w:val="0046025B"/>
    <w:rsid w:val="0046464D"/>
    <w:rsid w:val="00467F44"/>
    <w:rsid w:val="0047087A"/>
    <w:rsid w:val="00472001"/>
    <w:rsid w:val="00472797"/>
    <w:rsid w:val="0048260D"/>
    <w:rsid w:val="00482FF6"/>
    <w:rsid w:val="00490BAE"/>
    <w:rsid w:val="004923F4"/>
    <w:rsid w:val="004934C0"/>
    <w:rsid w:val="004944B5"/>
    <w:rsid w:val="00494998"/>
    <w:rsid w:val="00495DD0"/>
    <w:rsid w:val="004A2EC1"/>
    <w:rsid w:val="004B089B"/>
    <w:rsid w:val="004B0E97"/>
    <w:rsid w:val="004C2A0F"/>
    <w:rsid w:val="004C3888"/>
    <w:rsid w:val="004C6C2B"/>
    <w:rsid w:val="004D2A14"/>
    <w:rsid w:val="004D6C5F"/>
    <w:rsid w:val="004F0AA3"/>
    <w:rsid w:val="004F650C"/>
    <w:rsid w:val="005020CD"/>
    <w:rsid w:val="00530AD8"/>
    <w:rsid w:val="00552296"/>
    <w:rsid w:val="00560005"/>
    <w:rsid w:val="005605B9"/>
    <w:rsid w:val="00561EE0"/>
    <w:rsid w:val="00567502"/>
    <w:rsid w:val="00573456"/>
    <w:rsid w:val="00576CE4"/>
    <w:rsid w:val="005810B3"/>
    <w:rsid w:val="00584DF2"/>
    <w:rsid w:val="005852BF"/>
    <w:rsid w:val="00587160"/>
    <w:rsid w:val="005875B5"/>
    <w:rsid w:val="00590E55"/>
    <w:rsid w:val="00591638"/>
    <w:rsid w:val="005936CF"/>
    <w:rsid w:val="005944E3"/>
    <w:rsid w:val="00595F8D"/>
    <w:rsid w:val="00597C62"/>
    <w:rsid w:val="005A0DDB"/>
    <w:rsid w:val="005B21CF"/>
    <w:rsid w:val="005B6171"/>
    <w:rsid w:val="005D2538"/>
    <w:rsid w:val="005D4B8A"/>
    <w:rsid w:val="005E1220"/>
    <w:rsid w:val="005E49A6"/>
    <w:rsid w:val="005E6E8C"/>
    <w:rsid w:val="005F0C7F"/>
    <w:rsid w:val="0060043D"/>
    <w:rsid w:val="00602874"/>
    <w:rsid w:val="00606E31"/>
    <w:rsid w:val="00613EE1"/>
    <w:rsid w:val="00614A74"/>
    <w:rsid w:val="006179EC"/>
    <w:rsid w:val="0062749D"/>
    <w:rsid w:val="00632D12"/>
    <w:rsid w:val="00633036"/>
    <w:rsid w:val="0064525F"/>
    <w:rsid w:val="0064530D"/>
    <w:rsid w:val="00645AF5"/>
    <w:rsid w:val="00655860"/>
    <w:rsid w:val="00656F93"/>
    <w:rsid w:val="00657721"/>
    <w:rsid w:val="00657D76"/>
    <w:rsid w:val="006670C2"/>
    <w:rsid w:val="006705B1"/>
    <w:rsid w:val="00674200"/>
    <w:rsid w:val="006845AA"/>
    <w:rsid w:val="006858AC"/>
    <w:rsid w:val="0068791F"/>
    <w:rsid w:val="00692D79"/>
    <w:rsid w:val="006A6816"/>
    <w:rsid w:val="006B17E5"/>
    <w:rsid w:val="006B7CA4"/>
    <w:rsid w:val="006C11C2"/>
    <w:rsid w:val="006C1745"/>
    <w:rsid w:val="006C5516"/>
    <w:rsid w:val="006D114E"/>
    <w:rsid w:val="006D2F58"/>
    <w:rsid w:val="006D7D76"/>
    <w:rsid w:val="006E2C1F"/>
    <w:rsid w:val="006E6125"/>
    <w:rsid w:val="006E7BEF"/>
    <w:rsid w:val="006F2CEE"/>
    <w:rsid w:val="007168B9"/>
    <w:rsid w:val="00716F67"/>
    <w:rsid w:val="00717E12"/>
    <w:rsid w:val="00720B3B"/>
    <w:rsid w:val="0072398B"/>
    <w:rsid w:val="00724558"/>
    <w:rsid w:val="00740B99"/>
    <w:rsid w:val="00743CCB"/>
    <w:rsid w:val="00744329"/>
    <w:rsid w:val="00754932"/>
    <w:rsid w:val="0076633C"/>
    <w:rsid w:val="00785FE9"/>
    <w:rsid w:val="00792D21"/>
    <w:rsid w:val="00792EB1"/>
    <w:rsid w:val="007C1907"/>
    <w:rsid w:val="007D0174"/>
    <w:rsid w:val="007D05EA"/>
    <w:rsid w:val="007D224F"/>
    <w:rsid w:val="007E1F22"/>
    <w:rsid w:val="007F77E8"/>
    <w:rsid w:val="0080310B"/>
    <w:rsid w:val="008039BE"/>
    <w:rsid w:val="00806104"/>
    <w:rsid w:val="0081058D"/>
    <w:rsid w:val="00812203"/>
    <w:rsid w:val="00820187"/>
    <w:rsid w:val="008228A9"/>
    <w:rsid w:val="00830F91"/>
    <w:rsid w:val="00840F64"/>
    <w:rsid w:val="008413CB"/>
    <w:rsid w:val="00845761"/>
    <w:rsid w:val="00847EC8"/>
    <w:rsid w:val="00852DAA"/>
    <w:rsid w:val="00855874"/>
    <w:rsid w:val="008578BF"/>
    <w:rsid w:val="00873617"/>
    <w:rsid w:val="00875E5F"/>
    <w:rsid w:val="0087623F"/>
    <w:rsid w:val="00886AEB"/>
    <w:rsid w:val="00892559"/>
    <w:rsid w:val="008947E5"/>
    <w:rsid w:val="008A43B2"/>
    <w:rsid w:val="008A64BE"/>
    <w:rsid w:val="008A764A"/>
    <w:rsid w:val="008B1F49"/>
    <w:rsid w:val="008B6D60"/>
    <w:rsid w:val="008B7E60"/>
    <w:rsid w:val="008C28FD"/>
    <w:rsid w:val="008C31FA"/>
    <w:rsid w:val="008C5E66"/>
    <w:rsid w:val="008C7642"/>
    <w:rsid w:val="008D6731"/>
    <w:rsid w:val="008E7E79"/>
    <w:rsid w:val="008F0746"/>
    <w:rsid w:val="008F21B5"/>
    <w:rsid w:val="008F6293"/>
    <w:rsid w:val="008F6A90"/>
    <w:rsid w:val="0090400E"/>
    <w:rsid w:val="00905512"/>
    <w:rsid w:val="009103E2"/>
    <w:rsid w:val="009200CA"/>
    <w:rsid w:val="009310C1"/>
    <w:rsid w:val="00941CF4"/>
    <w:rsid w:val="00952CF9"/>
    <w:rsid w:val="0095356D"/>
    <w:rsid w:val="00983AAB"/>
    <w:rsid w:val="00991002"/>
    <w:rsid w:val="00992458"/>
    <w:rsid w:val="0099278E"/>
    <w:rsid w:val="0099631F"/>
    <w:rsid w:val="009A0200"/>
    <w:rsid w:val="009A1525"/>
    <w:rsid w:val="009A7EC3"/>
    <w:rsid w:val="009B4E18"/>
    <w:rsid w:val="009B5006"/>
    <w:rsid w:val="009B69E8"/>
    <w:rsid w:val="009C6345"/>
    <w:rsid w:val="009D421D"/>
    <w:rsid w:val="009D4863"/>
    <w:rsid w:val="009D49FF"/>
    <w:rsid w:val="009D55FB"/>
    <w:rsid w:val="009D690B"/>
    <w:rsid w:val="009F38BF"/>
    <w:rsid w:val="009F49E0"/>
    <w:rsid w:val="009F65B7"/>
    <w:rsid w:val="009F775F"/>
    <w:rsid w:val="00A053AD"/>
    <w:rsid w:val="00A055CD"/>
    <w:rsid w:val="00A068C0"/>
    <w:rsid w:val="00A06C17"/>
    <w:rsid w:val="00A205D8"/>
    <w:rsid w:val="00A2515E"/>
    <w:rsid w:val="00A271E3"/>
    <w:rsid w:val="00A44443"/>
    <w:rsid w:val="00A4541C"/>
    <w:rsid w:val="00A54520"/>
    <w:rsid w:val="00A55E75"/>
    <w:rsid w:val="00A66BF7"/>
    <w:rsid w:val="00A86F6C"/>
    <w:rsid w:val="00A945FA"/>
    <w:rsid w:val="00A9506D"/>
    <w:rsid w:val="00A951FF"/>
    <w:rsid w:val="00AA032F"/>
    <w:rsid w:val="00AB11FA"/>
    <w:rsid w:val="00AB4F82"/>
    <w:rsid w:val="00AB7A4E"/>
    <w:rsid w:val="00AB7C19"/>
    <w:rsid w:val="00AD04FB"/>
    <w:rsid w:val="00AD3384"/>
    <w:rsid w:val="00AD3E2E"/>
    <w:rsid w:val="00AE25F8"/>
    <w:rsid w:val="00AE43E0"/>
    <w:rsid w:val="00AF2FAF"/>
    <w:rsid w:val="00B05A5C"/>
    <w:rsid w:val="00B10A58"/>
    <w:rsid w:val="00B165D4"/>
    <w:rsid w:val="00B1681D"/>
    <w:rsid w:val="00B17624"/>
    <w:rsid w:val="00B20838"/>
    <w:rsid w:val="00B21867"/>
    <w:rsid w:val="00B26DBC"/>
    <w:rsid w:val="00B35200"/>
    <w:rsid w:val="00B36B53"/>
    <w:rsid w:val="00B47A04"/>
    <w:rsid w:val="00B60CC8"/>
    <w:rsid w:val="00B62240"/>
    <w:rsid w:val="00B7192E"/>
    <w:rsid w:val="00B73B93"/>
    <w:rsid w:val="00B74900"/>
    <w:rsid w:val="00B763A1"/>
    <w:rsid w:val="00B800A6"/>
    <w:rsid w:val="00B8057E"/>
    <w:rsid w:val="00B91C98"/>
    <w:rsid w:val="00B94CE3"/>
    <w:rsid w:val="00B97314"/>
    <w:rsid w:val="00BA6325"/>
    <w:rsid w:val="00BA7B2F"/>
    <w:rsid w:val="00BC190F"/>
    <w:rsid w:val="00BD3F6D"/>
    <w:rsid w:val="00BE2AC0"/>
    <w:rsid w:val="00BE3B47"/>
    <w:rsid w:val="00C06FFE"/>
    <w:rsid w:val="00C07486"/>
    <w:rsid w:val="00C117A6"/>
    <w:rsid w:val="00C27BBE"/>
    <w:rsid w:val="00C314F8"/>
    <w:rsid w:val="00C32C38"/>
    <w:rsid w:val="00C377BA"/>
    <w:rsid w:val="00C5098C"/>
    <w:rsid w:val="00C54258"/>
    <w:rsid w:val="00C54663"/>
    <w:rsid w:val="00C54BAF"/>
    <w:rsid w:val="00C554B0"/>
    <w:rsid w:val="00C60A27"/>
    <w:rsid w:val="00C61DFB"/>
    <w:rsid w:val="00C62BD3"/>
    <w:rsid w:val="00C67A55"/>
    <w:rsid w:val="00C713E3"/>
    <w:rsid w:val="00C7149D"/>
    <w:rsid w:val="00C869CA"/>
    <w:rsid w:val="00CB26D0"/>
    <w:rsid w:val="00CB5D0A"/>
    <w:rsid w:val="00CC62DD"/>
    <w:rsid w:val="00CE2668"/>
    <w:rsid w:val="00CE370A"/>
    <w:rsid w:val="00CE5614"/>
    <w:rsid w:val="00CF186C"/>
    <w:rsid w:val="00D01919"/>
    <w:rsid w:val="00D02669"/>
    <w:rsid w:val="00D037AD"/>
    <w:rsid w:val="00D05787"/>
    <w:rsid w:val="00D06B93"/>
    <w:rsid w:val="00D121D8"/>
    <w:rsid w:val="00D21A17"/>
    <w:rsid w:val="00D25C2C"/>
    <w:rsid w:val="00D32960"/>
    <w:rsid w:val="00D408D6"/>
    <w:rsid w:val="00D464C4"/>
    <w:rsid w:val="00D479F2"/>
    <w:rsid w:val="00D54E1F"/>
    <w:rsid w:val="00D559BF"/>
    <w:rsid w:val="00D5618B"/>
    <w:rsid w:val="00D67C7F"/>
    <w:rsid w:val="00D720FD"/>
    <w:rsid w:val="00D814B8"/>
    <w:rsid w:val="00D85163"/>
    <w:rsid w:val="00D87EC1"/>
    <w:rsid w:val="00D912F0"/>
    <w:rsid w:val="00D92566"/>
    <w:rsid w:val="00D97D96"/>
    <w:rsid w:val="00D97EA2"/>
    <w:rsid w:val="00DA049E"/>
    <w:rsid w:val="00DB0516"/>
    <w:rsid w:val="00DB0D91"/>
    <w:rsid w:val="00DB2EDF"/>
    <w:rsid w:val="00DB6605"/>
    <w:rsid w:val="00DC5023"/>
    <w:rsid w:val="00DC5A88"/>
    <w:rsid w:val="00DF4B7E"/>
    <w:rsid w:val="00E0139C"/>
    <w:rsid w:val="00E0148C"/>
    <w:rsid w:val="00E03866"/>
    <w:rsid w:val="00E1727D"/>
    <w:rsid w:val="00E218E4"/>
    <w:rsid w:val="00E22527"/>
    <w:rsid w:val="00E33A0F"/>
    <w:rsid w:val="00E427EB"/>
    <w:rsid w:val="00E4587B"/>
    <w:rsid w:val="00E54A22"/>
    <w:rsid w:val="00E55404"/>
    <w:rsid w:val="00E70F44"/>
    <w:rsid w:val="00E710F0"/>
    <w:rsid w:val="00E871D6"/>
    <w:rsid w:val="00E9689B"/>
    <w:rsid w:val="00EA322E"/>
    <w:rsid w:val="00EB0565"/>
    <w:rsid w:val="00EC14C1"/>
    <w:rsid w:val="00ED01A1"/>
    <w:rsid w:val="00ED3E85"/>
    <w:rsid w:val="00EF6FEA"/>
    <w:rsid w:val="00EF7E3A"/>
    <w:rsid w:val="00F10446"/>
    <w:rsid w:val="00F154F4"/>
    <w:rsid w:val="00F179DB"/>
    <w:rsid w:val="00F22579"/>
    <w:rsid w:val="00F31801"/>
    <w:rsid w:val="00F3350E"/>
    <w:rsid w:val="00F34148"/>
    <w:rsid w:val="00F43F3C"/>
    <w:rsid w:val="00F43F65"/>
    <w:rsid w:val="00F71F4C"/>
    <w:rsid w:val="00F720BA"/>
    <w:rsid w:val="00F74C40"/>
    <w:rsid w:val="00F802F5"/>
    <w:rsid w:val="00FB0DA9"/>
    <w:rsid w:val="00FB2E4B"/>
    <w:rsid w:val="00FB4C1E"/>
    <w:rsid w:val="00FB627F"/>
    <w:rsid w:val="00FC08F2"/>
    <w:rsid w:val="00FC166A"/>
    <w:rsid w:val="00FC238F"/>
    <w:rsid w:val="00FC2E27"/>
    <w:rsid w:val="00FC4859"/>
    <w:rsid w:val="00FD34E2"/>
    <w:rsid w:val="00FE0543"/>
    <w:rsid w:val="00FE40FF"/>
    <w:rsid w:val="00FF0401"/>
    <w:rsid w:val="00FF2DEE"/>
    <w:rsid w:val="00FF43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2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00E"/>
    <w:rPr>
      <w:sz w:val="24"/>
      <w:szCs w:val="24"/>
    </w:rPr>
  </w:style>
  <w:style w:type="paragraph" w:styleId="Heading1">
    <w:name w:val="heading 1"/>
    <w:basedOn w:val="Normal"/>
    <w:qFormat/>
    <w:rsid w:val="0090400E"/>
    <w:pPr>
      <w:spacing w:before="150" w:after="225"/>
      <w:outlineLvl w:val="0"/>
    </w:pPr>
    <w:rPr>
      <w:rFonts w:ascii="Georgia" w:hAnsi="Georgia"/>
      <w:b/>
      <w:bCs/>
      <w:kern w:val="36"/>
      <w:sz w:val="58"/>
      <w:szCs w:val="58"/>
    </w:rPr>
  </w:style>
  <w:style w:type="paragraph" w:styleId="Heading2">
    <w:name w:val="heading 2"/>
    <w:basedOn w:val="Normal"/>
    <w:next w:val="Normal"/>
    <w:qFormat/>
    <w:rsid w:val="0090400E"/>
    <w:pPr>
      <w:keepNext/>
      <w:jc w:val="center"/>
      <w:outlineLvl w:val="1"/>
    </w:pPr>
    <w:rPr>
      <w:rFonts w:ascii="Maiandra GD" w:hAnsi="Maiandra GD"/>
      <w:sz w:val="40"/>
      <w:szCs w:val="40"/>
    </w:rPr>
  </w:style>
  <w:style w:type="paragraph" w:styleId="Heading3">
    <w:name w:val="heading 3"/>
    <w:basedOn w:val="Normal"/>
    <w:next w:val="Normal"/>
    <w:qFormat/>
    <w:rsid w:val="0090400E"/>
    <w:pPr>
      <w:keepNext/>
      <w:outlineLvl w:val="2"/>
    </w:pPr>
    <w:rPr>
      <w:rFonts w:ascii="Maiandra GD" w:hAnsi="Maiandra GD"/>
      <w:i/>
      <w:iCs/>
      <w:sz w:val="20"/>
      <w:szCs w:val="20"/>
    </w:rPr>
  </w:style>
  <w:style w:type="paragraph" w:styleId="Heading5">
    <w:name w:val="heading 5"/>
    <w:basedOn w:val="Normal"/>
    <w:next w:val="Normal"/>
    <w:link w:val="Heading5Char"/>
    <w:qFormat/>
    <w:rsid w:val="003268B3"/>
    <w:pPr>
      <w:spacing w:before="240" w:after="60"/>
      <w:outlineLvl w:val="4"/>
    </w:pPr>
    <w:rPr>
      <w:b/>
      <w:bCs/>
      <w:i/>
      <w:iCs/>
      <w:sz w:val="26"/>
      <w:szCs w:val="26"/>
      <w:lang w:val="en-US" w:eastAsia="en-US"/>
    </w:rPr>
  </w:style>
  <w:style w:type="paragraph" w:styleId="Heading6">
    <w:name w:val="heading 6"/>
    <w:basedOn w:val="Normal"/>
    <w:next w:val="Normal"/>
    <w:qFormat/>
    <w:rsid w:val="00716F67"/>
    <w:pPr>
      <w:spacing w:before="240" w:after="60"/>
      <w:outlineLvl w:val="5"/>
    </w:pPr>
    <w:rPr>
      <w:rFonts w:eastAsia="Time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00E"/>
    <w:pPr>
      <w:jc w:val="center"/>
    </w:pPr>
    <w:rPr>
      <w:rFonts w:ascii="Maiandra GD" w:hAnsi="Maiandra GD"/>
      <w:szCs w:val="28"/>
    </w:rPr>
  </w:style>
  <w:style w:type="paragraph" w:styleId="NormalWeb">
    <w:name w:val="Normal (Web)"/>
    <w:basedOn w:val="Normal"/>
    <w:uiPriority w:val="99"/>
    <w:rsid w:val="0090400E"/>
    <w:pPr>
      <w:spacing w:after="150" w:line="408" w:lineRule="auto"/>
    </w:pPr>
  </w:style>
  <w:style w:type="character" w:customStyle="1" w:styleId="Normal1">
    <w:name w:val="Normal1"/>
    <w:basedOn w:val="DefaultParagraphFont"/>
    <w:rsid w:val="0090400E"/>
  </w:style>
  <w:style w:type="paragraph" w:customStyle="1" w:styleId="normal10">
    <w:name w:val="normal1"/>
    <w:basedOn w:val="Normal"/>
    <w:rsid w:val="0090400E"/>
    <w:pPr>
      <w:spacing w:after="150" w:line="408" w:lineRule="auto"/>
    </w:pPr>
  </w:style>
  <w:style w:type="paragraph" w:styleId="BalloonText">
    <w:name w:val="Balloon Text"/>
    <w:basedOn w:val="Normal"/>
    <w:semiHidden/>
    <w:rsid w:val="0090400E"/>
    <w:rPr>
      <w:rFonts w:ascii="Tahoma" w:hAnsi="Tahoma" w:cs="Tahoma"/>
      <w:sz w:val="16"/>
      <w:szCs w:val="16"/>
    </w:rPr>
  </w:style>
  <w:style w:type="paragraph" w:customStyle="1" w:styleId="BodyCopy">
    <w:name w:val="Body Copy"/>
    <w:basedOn w:val="Normal"/>
    <w:rsid w:val="0090400E"/>
    <w:pPr>
      <w:suppressAutoHyphens/>
      <w:autoSpaceDE w:val="0"/>
      <w:autoSpaceDN w:val="0"/>
      <w:adjustRightInd w:val="0"/>
      <w:spacing w:line="288" w:lineRule="auto"/>
      <w:textAlignment w:val="center"/>
    </w:pPr>
    <w:rPr>
      <w:rFonts w:ascii="Arial" w:hAnsi="Arial" w:cs="DINPro-Regular"/>
      <w:color w:val="000000"/>
      <w:sz w:val="20"/>
      <w:szCs w:val="20"/>
      <w:lang w:eastAsia="en-US"/>
    </w:rPr>
  </w:style>
  <w:style w:type="paragraph" w:customStyle="1" w:styleId="bodybulletreturn">
    <w:name w:val="body bullet return"/>
    <w:basedOn w:val="Normal"/>
    <w:rsid w:val="0090400E"/>
    <w:pPr>
      <w:suppressAutoHyphens/>
      <w:autoSpaceDE w:val="0"/>
      <w:autoSpaceDN w:val="0"/>
      <w:adjustRightInd w:val="0"/>
      <w:spacing w:after="60"/>
      <w:ind w:left="284" w:hanging="284"/>
      <w:textAlignment w:val="center"/>
    </w:pPr>
    <w:rPr>
      <w:rFonts w:ascii="Arial" w:hAnsi="Arial" w:cs="DINPro-Regular"/>
      <w:color w:val="000000"/>
      <w:sz w:val="20"/>
      <w:szCs w:val="20"/>
      <w:lang w:eastAsia="en-US"/>
    </w:rPr>
  </w:style>
  <w:style w:type="paragraph" w:customStyle="1" w:styleId="Default">
    <w:name w:val="Default"/>
    <w:rsid w:val="006C11C2"/>
    <w:pPr>
      <w:autoSpaceDE w:val="0"/>
      <w:autoSpaceDN w:val="0"/>
      <w:adjustRightInd w:val="0"/>
    </w:pPr>
    <w:rPr>
      <w:color w:val="000000"/>
      <w:sz w:val="24"/>
      <w:szCs w:val="24"/>
    </w:rPr>
  </w:style>
  <w:style w:type="paragraph" w:styleId="Title">
    <w:name w:val="Title"/>
    <w:basedOn w:val="Normal"/>
    <w:qFormat/>
    <w:rsid w:val="0042702C"/>
    <w:pPr>
      <w:jc w:val="center"/>
    </w:pPr>
    <w:rPr>
      <w:b/>
      <w:bCs/>
      <w:sz w:val="32"/>
      <w:lang w:eastAsia="en-US"/>
    </w:rPr>
  </w:style>
  <w:style w:type="character" w:customStyle="1" w:styleId="aLCPboldbodytext">
    <w:name w:val="a LCP bold body text"/>
    <w:basedOn w:val="DefaultParagraphFont"/>
    <w:rsid w:val="00716F67"/>
    <w:rPr>
      <w:rFonts w:ascii="Arial" w:hAnsi="Arial"/>
      <w:b/>
      <w:bCs/>
      <w:dstrike w:val="0"/>
      <w:sz w:val="22"/>
      <w:effect w:val="none"/>
      <w:vertAlign w:val="baseline"/>
    </w:rPr>
  </w:style>
  <w:style w:type="paragraph" w:customStyle="1" w:styleId="aLCPSubhead">
    <w:name w:val="a LCP Subhead"/>
    <w:autoRedefine/>
    <w:rsid w:val="00716F67"/>
    <w:pPr>
      <w:ind w:left="680" w:hanging="680"/>
    </w:pPr>
    <w:rPr>
      <w:rFonts w:ascii="Arial" w:hAnsi="Arial" w:cs="Arial"/>
      <w:b/>
      <w:sz w:val="24"/>
      <w:lang w:eastAsia="en-US"/>
    </w:rPr>
  </w:style>
  <w:style w:type="paragraph" w:customStyle="1" w:styleId="aLCPBodytext">
    <w:name w:val="a LCP Body text"/>
    <w:autoRedefine/>
    <w:rsid w:val="00716F67"/>
    <w:pPr>
      <w:ind w:left="680" w:hanging="680"/>
    </w:pPr>
    <w:rPr>
      <w:rFonts w:ascii="Arial" w:hAnsi="Arial" w:cs="Arial"/>
      <w:sz w:val="22"/>
      <w:lang w:eastAsia="en-US"/>
    </w:rPr>
  </w:style>
  <w:style w:type="paragraph" w:customStyle="1" w:styleId="aLCPbulletlist">
    <w:name w:val="a LCP bullet list"/>
    <w:basedOn w:val="aLCPBodytext"/>
    <w:autoRedefine/>
    <w:rsid w:val="00716F67"/>
    <w:pPr>
      <w:numPr>
        <w:numId w:val="1"/>
      </w:numPr>
    </w:pPr>
  </w:style>
  <w:style w:type="table" w:styleId="TableGrid">
    <w:name w:val="Table Grid"/>
    <w:basedOn w:val="TableNormal"/>
    <w:uiPriority w:val="59"/>
    <w:rsid w:val="00A2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90"/>
    <w:pPr>
      <w:ind w:left="720"/>
      <w:contextualSpacing/>
    </w:pPr>
  </w:style>
  <w:style w:type="paragraph" w:styleId="Header">
    <w:name w:val="header"/>
    <w:basedOn w:val="Normal"/>
    <w:link w:val="HeaderChar"/>
    <w:rsid w:val="00E710F0"/>
    <w:pPr>
      <w:tabs>
        <w:tab w:val="center" w:pos="4320"/>
        <w:tab w:val="right" w:pos="8640"/>
      </w:tabs>
    </w:pPr>
  </w:style>
  <w:style w:type="character" w:customStyle="1" w:styleId="HeaderChar">
    <w:name w:val="Header Char"/>
    <w:basedOn w:val="DefaultParagraphFont"/>
    <w:link w:val="Header"/>
    <w:rsid w:val="00E710F0"/>
    <w:rPr>
      <w:sz w:val="24"/>
      <w:szCs w:val="24"/>
    </w:rPr>
  </w:style>
  <w:style w:type="paragraph" w:styleId="Footer">
    <w:name w:val="footer"/>
    <w:basedOn w:val="Normal"/>
    <w:link w:val="FooterChar"/>
    <w:rsid w:val="00E710F0"/>
    <w:pPr>
      <w:tabs>
        <w:tab w:val="center" w:pos="4320"/>
        <w:tab w:val="right" w:pos="8640"/>
      </w:tabs>
    </w:pPr>
  </w:style>
  <w:style w:type="character" w:customStyle="1" w:styleId="FooterChar">
    <w:name w:val="Footer Char"/>
    <w:basedOn w:val="DefaultParagraphFont"/>
    <w:link w:val="Footer"/>
    <w:rsid w:val="00E710F0"/>
    <w:rPr>
      <w:sz w:val="24"/>
      <w:szCs w:val="24"/>
    </w:rPr>
  </w:style>
  <w:style w:type="character" w:customStyle="1" w:styleId="Heading5Char">
    <w:name w:val="Heading 5 Char"/>
    <w:basedOn w:val="DefaultParagraphFont"/>
    <w:link w:val="Heading5"/>
    <w:rsid w:val="003268B3"/>
    <w:rPr>
      <w:b/>
      <w:bCs/>
      <w:i/>
      <w:iCs/>
      <w:sz w:val="26"/>
      <w:szCs w:val="26"/>
      <w:lang w:val="en-US" w:eastAsia="en-US"/>
    </w:rPr>
  </w:style>
  <w:style w:type="character" w:styleId="Hyperlink">
    <w:name w:val="Hyperlink"/>
    <w:uiPriority w:val="99"/>
    <w:rsid w:val="003268B3"/>
    <w:rPr>
      <w:color w:val="0000FF"/>
      <w:u w:val="single"/>
    </w:rPr>
  </w:style>
  <w:style w:type="paragraph" w:styleId="HTMLPreformatted">
    <w:name w:val="HTML Preformatted"/>
    <w:basedOn w:val="Normal"/>
    <w:link w:val="HTMLPreformattedChar"/>
    <w:uiPriority w:val="99"/>
    <w:unhideWhenUsed/>
    <w:rsid w:val="004F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F0AA3"/>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00E"/>
    <w:rPr>
      <w:sz w:val="24"/>
      <w:szCs w:val="24"/>
    </w:rPr>
  </w:style>
  <w:style w:type="paragraph" w:styleId="Heading1">
    <w:name w:val="heading 1"/>
    <w:basedOn w:val="Normal"/>
    <w:qFormat/>
    <w:rsid w:val="0090400E"/>
    <w:pPr>
      <w:spacing w:before="150" w:after="225"/>
      <w:outlineLvl w:val="0"/>
    </w:pPr>
    <w:rPr>
      <w:rFonts w:ascii="Georgia" w:hAnsi="Georgia"/>
      <w:b/>
      <w:bCs/>
      <w:kern w:val="36"/>
      <w:sz w:val="58"/>
      <w:szCs w:val="58"/>
    </w:rPr>
  </w:style>
  <w:style w:type="paragraph" w:styleId="Heading2">
    <w:name w:val="heading 2"/>
    <w:basedOn w:val="Normal"/>
    <w:next w:val="Normal"/>
    <w:qFormat/>
    <w:rsid w:val="0090400E"/>
    <w:pPr>
      <w:keepNext/>
      <w:jc w:val="center"/>
      <w:outlineLvl w:val="1"/>
    </w:pPr>
    <w:rPr>
      <w:rFonts w:ascii="Maiandra GD" w:hAnsi="Maiandra GD"/>
      <w:sz w:val="40"/>
      <w:szCs w:val="40"/>
    </w:rPr>
  </w:style>
  <w:style w:type="paragraph" w:styleId="Heading3">
    <w:name w:val="heading 3"/>
    <w:basedOn w:val="Normal"/>
    <w:next w:val="Normal"/>
    <w:qFormat/>
    <w:rsid w:val="0090400E"/>
    <w:pPr>
      <w:keepNext/>
      <w:outlineLvl w:val="2"/>
    </w:pPr>
    <w:rPr>
      <w:rFonts w:ascii="Maiandra GD" w:hAnsi="Maiandra GD"/>
      <w:i/>
      <w:iCs/>
      <w:sz w:val="20"/>
      <w:szCs w:val="20"/>
    </w:rPr>
  </w:style>
  <w:style w:type="paragraph" w:styleId="Heading5">
    <w:name w:val="heading 5"/>
    <w:basedOn w:val="Normal"/>
    <w:next w:val="Normal"/>
    <w:link w:val="Heading5Char"/>
    <w:qFormat/>
    <w:rsid w:val="003268B3"/>
    <w:pPr>
      <w:spacing w:before="240" w:after="60"/>
      <w:outlineLvl w:val="4"/>
    </w:pPr>
    <w:rPr>
      <w:b/>
      <w:bCs/>
      <w:i/>
      <w:iCs/>
      <w:sz w:val="26"/>
      <w:szCs w:val="26"/>
      <w:lang w:val="en-US" w:eastAsia="en-US"/>
    </w:rPr>
  </w:style>
  <w:style w:type="paragraph" w:styleId="Heading6">
    <w:name w:val="heading 6"/>
    <w:basedOn w:val="Normal"/>
    <w:next w:val="Normal"/>
    <w:qFormat/>
    <w:rsid w:val="00716F67"/>
    <w:pPr>
      <w:spacing w:before="240" w:after="60"/>
      <w:outlineLvl w:val="5"/>
    </w:pPr>
    <w:rPr>
      <w:rFonts w:eastAsia="Time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00E"/>
    <w:pPr>
      <w:jc w:val="center"/>
    </w:pPr>
    <w:rPr>
      <w:rFonts w:ascii="Maiandra GD" w:hAnsi="Maiandra GD"/>
      <w:szCs w:val="28"/>
    </w:rPr>
  </w:style>
  <w:style w:type="paragraph" w:styleId="NormalWeb">
    <w:name w:val="Normal (Web)"/>
    <w:basedOn w:val="Normal"/>
    <w:uiPriority w:val="99"/>
    <w:rsid w:val="0090400E"/>
    <w:pPr>
      <w:spacing w:after="150" w:line="408" w:lineRule="auto"/>
    </w:pPr>
  </w:style>
  <w:style w:type="character" w:customStyle="1" w:styleId="Normal1">
    <w:name w:val="Normal1"/>
    <w:basedOn w:val="DefaultParagraphFont"/>
    <w:rsid w:val="0090400E"/>
  </w:style>
  <w:style w:type="paragraph" w:customStyle="1" w:styleId="normal10">
    <w:name w:val="normal1"/>
    <w:basedOn w:val="Normal"/>
    <w:rsid w:val="0090400E"/>
    <w:pPr>
      <w:spacing w:after="150" w:line="408" w:lineRule="auto"/>
    </w:pPr>
  </w:style>
  <w:style w:type="paragraph" w:styleId="BalloonText">
    <w:name w:val="Balloon Text"/>
    <w:basedOn w:val="Normal"/>
    <w:semiHidden/>
    <w:rsid w:val="0090400E"/>
    <w:rPr>
      <w:rFonts w:ascii="Tahoma" w:hAnsi="Tahoma" w:cs="Tahoma"/>
      <w:sz w:val="16"/>
      <w:szCs w:val="16"/>
    </w:rPr>
  </w:style>
  <w:style w:type="paragraph" w:customStyle="1" w:styleId="BodyCopy">
    <w:name w:val="Body Copy"/>
    <w:basedOn w:val="Normal"/>
    <w:rsid w:val="0090400E"/>
    <w:pPr>
      <w:suppressAutoHyphens/>
      <w:autoSpaceDE w:val="0"/>
      <w:autoSpaceDN w:val="0"/>
      <w:adjustRightInd w:val="0"/>
      <w:spacing w:line="288" w:lineRule="auto"/>
      <w:textAlignment w:val="center"/>
    </w:pPr>
    <w:rPr>
      <w:rFonts w:ascii="Arial" w:hAnsi="Arial" w:cs="DINPro-Regular"/>
      <w:color w:val="000000"/>
      <w:sz w:val="20"/>
      <w:szCs w:val="20"/>
      <w:lang w:eastAsia="en-US"/>
    </w:rPr>
  </w:style>
  <w:style w:type="paragraph" w:customStyle="1" w:styleId="bodybulletreturn">
    <w:name w:val="body bullet return"/>
    <w:basedOn w:val="Normal"/>
    <w:rsid w:val="0090400E"/>
    <w:pPr>
      <w:suppressAutoHyphens/>
      <w:autoSpaceDE w:val="0"/>
      <w:autoSpaceDN w:val="0"/>
      <w:adjustRightInd w:val="0"/>
      <w:spacing w:after="60"/>
      <w:ind w:left="284" w:hanging="284"/>
      <w:textAlignment w:val="center"/>
    </w:pPr>
    <w:rPr>
      <w:rFonts w:ascii="Arial" w:hAnsi="Arial" w:cs="DINPro-Regular"/>
      <w:color w:val="000000"/>
      <w:sz w:val="20"/>
      <w:szCs w:val="20"/>
      <w:lang w:eastAsia="en-US"/>
    </w:rPr>
  </w:style>
  <w:style w:type="paragraph" w:customStyle="1" w:styleId="Default">
    <w:name w:val="Default"/>
    <w:rsid w:val="006C11C2"/>
    <w:pPr>
      <w:autoSpaceDE w:val="0"/>
      <w:autoSpaceDN w:val="0"/>
      <w:adjustRightInd w:val="0"/>
    </w:pPr>
    <w:rPr>
      <w:color w:val="000000"/>
      <w:sz w:val="24"/>
      <w:szCs w:val="24"/>
    </w:rPr>
  </w:style>
  <w:style w:type="paragraph" w:styleId="Title">
    <w:name w:val="Title"/>
    <w:basedOn w:val="Normal"/>
    <w:qFormat/>
    <w:rsid w:val="0042702C"/>
    <w:pPr>
      <w:jc w:val="center"/>
    </w:pPr>
    <w:rPr>
      <w:b/>
      <w:bCs/>
      <w:sz w:val="32"/>
      <w:lang w:eastAsia="en-US"/>
    </w:rPr>
  </w:style>
  <w:style w:type="character" w:customStyle="1" w:styleId="aLCPboldbodytext">
    <w:name w:val="a LCP bold body text"/>
    <w:basedOn w:val="DefaultParagraphFont"/>
    <w:rsid w:val="00716F67"/>
    <w:rPr>
      <w:rFonts w:ascii="Arial" w:hAnsi="Arial"/>
      <w:b/>
      <w:bCs/>
      <w:dstrike w:val="0"/>
      <w:sz w:val="22"/>
      <w:effect w:val="none"/>
      <w:vertAlign w:val="baseline"/>
    </w:rPr>
  </w:style>
  <w:style w:type="paragraph" w:customStyle="1" w:styleId="aLCPSubhead">
    <w:name w:val="a LCP Subhead"/>
    <w:autoRedefine/>
    <w:rsid w:val="00716F67"/>
    <w:pPr>
      <w:ind w:left="680" w:hanging="680"/>
    </w:pPr>
    <w:rPr>
      <w:rFonts w:ascii="Arial" w:hAnsi="Arial" w:cs="Arial"/>
      <w:b/>
      <w:sz w:val="24"/>
      <w:lang w:eastAsia="en-US"/>
    </w:rPr>
  </w:style>
  <w:style w:type="paragraph" w:customStyle="1" w:styleId="aLCPBodytext">
    <w:name w:val="a LCP Body text"/>
    <w:autoRedefine/>
    <w:rsid w:val="00716F67"/>
    <w:pPr>
      <w:ind w:left="680" w:hanging="680"/>
    </w:pPr>
    <w:rPr>
      <w:rFonts w:ascii="Arial" w:hAnsi="Arial" w:cs="Arial"/>
      <w:sz w:val="22"/>
      <w:lang w:eastAsia="en-US"/>
    </w:rPr>
  </w:style>
  <w:style w:type="paragraph" w:customStyle="1" w:styleId="aLCPbulletlist">
    <w:name w:val="a LCP bullet list"/>
    <w:basedOn w:val="aLCPBodytext"/>
    <w:autoRedefine/>
    <w:rsid w:val="00716F67"/>
    <w:pPr>
      <w:numPr>
        <w:numId w:val="1"/>
      </w:numPr>
    </w:pPr>
  </w:style>
  <w:style w:type="table" w:styleId="TableGrid">
    <w:name w:val="Table Grid"/>
    <w:basedOn w:val="TableNormal"/>
    <w:uiPriority w:val="59"/>
    <w:rsid w:val="00A2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90"/>
    <w:pPr>
      <w:ind w:left="720"/>
      <w:contextualSpacing/>
    </w:pPr>
  </w:style>
  <w:style w:type="paragraph" w:styleId="Header">
    <w:name w:val="header"/>
    <w:basedOn w:val="Normal"/>
    <w:link w:val="HeaderChar"/>
    <w:rsid w:val="00E710F0"/>
    <w:pPr>
      <w:tabs>
        <w:tab w:val="center" w:pos="4320"/>
        <w:tab w:val="right" w:pos="8640"/>
      </w:tabs>
    </w:pPr>
  </w:style>
  <w:style w:type="character" w:customStyle="1" w:styleId="HeaderChar">
    <w:name w:val="Header Char"/>
    <w:basedOn w:val="DefaultParagraphFont"/>
    <w:link w:val="Header"/>
    <w:rsid w:val="00E710F0"/>
    <w:rPr>
      <w:sz w:val="24"/>
      <w:szCs w:val="24"/>
    </w:rPr>
  </w:style>
  <w:style w:type="paragraph" w:styleId="Footer">
    <w:name w:val="footer"/>
    <w:basedOn w:val="Normal"/>
    <w:link w:val="FooterChar"/>
    <w:rsid w:val="00E710F0"/>
    <w:pPr>
      <w:tabs>
        <w:tab w:val="center" w:pos="4320"/>
        <w:tab w:val="right" w:pos="8640"/>
      </w:tabs>
    </w:pPr>
  </w:style>
  <w:style w:type="character" w:customStyle="1" w:styleId="FooterChar">
    <w:name w:val="Footer Char"/>
    <w:basedOn w:val="DefaultParagraphFont"/>
    <w:link w:val="Footer"/>
    <w:rsid w:val="00E710F0"/>
    <w:rPr>
      <w:sz w:val="24"/>
      <w:szCs w:val="24"/>
    </w:rPr>
  </w:style>
  <w:style w:type="character" w:customStyle="1" w:styleId="Heading5Char">
    <w:name w:val="Heading 5 Char"/>
    <w:basedOn w:val="DefaultParagraphFont"/>
    <w:link w:val="Heading5"/>
    <w:rsid w:val="003268B3"/>
    <w:rPr>
      <w:b/>
      <w:bCs/>
      <w:i/>
      <w:iCs/>
      <w:sz w:val="26"/>
      <w:szCs w:val="26"/>
      <w:lang w:val="en-US" w:eastAsia="en-US"/>
    </w:rPr>
  </w:style>
  <w:style w:type="character" w:styleId="Hyperlink">
    <w:name w:val="Hyperlink"/>
    <w:uiPriority w:val="99"/>
    <w:rsid w:val="003268B3"/>
    <w:rPr>
      <w:color w:val="0000FF"/>
      <w:u w:val="single"/>
    </w:rPr>
  </w:style>
  <w:style w:type="paragraph" w:styleId="HTMLPreformatted">
    <w:name w:val="HTML Preformatted"/>
    <w:basedOn w:val="Normal"/>
    <w:link w:val="HTMLPreformattedChar"/>
    <w:uiPriority w:val="99"/>
    <w:unhideWhenUsed/>
    <w:rsid w:val="004F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F0AA3"/>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2605">
      <w:bodyDiv w:val="1"/>
      <w:marLeft w:val="0"/>
      <w:marRight w:val="0"/>
      <w:marTop w:val="0"/>
      <w:marBottom w:val="0"/>
      <w:divBdr>
        <w:top w:val="none" w:sz="0" w:space="0" w:color="auto"/>
        <w:left w:val="none" w:sz="0" w:space="0" w:color="auto"/>
        <w:bottom w:val="none" w:sz="0" w:space="0" w:color="auto"/>
        <w:right w:val="none" w:sz="0" w:space="0" w:color="auto"/>
      </w:divBdr>
      <w:divsChild>
        <w:div w:id="365449035">
          <w:marLeft w:val="0"/>
          <w:marRight w:val="0"/>
          <w:marTop w:val="0"/>
          <w:marBottom w:val="0"/>
          <w:divBdr>
            <w:top w:val="none" w:sz="0" w:space="0" w:color="auto"/>
            <w:left w:val="none" w:sz="0" w:space="0" w:color="auto"/>
            <w:bottom w:val="none" w:sz="0" w:space="0" w:color="auto"/>
            <w:right w:val="none" w:sz="0" w:space="0" w:color="auto"/>
          </w:divBdr>
          <w:divsChild>
            <w:div w:id="1668287446">
              <w:marLeft w:val="0"/>
              <w:marRight w:val="0"/>
              <w:marTop w:val="0"/>
              <w:marBottom w:val="0"/>
              <w:divBdr>
                <w:top w:val="none" w:sz="0" w:space="0" w:color="auto"/>
                <w:left w:val="none" w:sz="0" w:space="0" w:color="auto"/>
                <w:bottom w:val="none" w:sz="0" w:space="0" w:color="auto"/>
                <w:right w:val="none" w:sz="0" w:space="0" w:color="auto"/>
              </w:divBdr>
              <w:divsChild>
                <w:div w:id="2082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595">
          <w:marLeft w:val="0"/>
          <w:marRight w:val="0"/>
          <w:marTop w:val="0"/>
          <w:marBottom w:val="0"/>
          <w:divBdr>
            <w:top w:val="none" w:sz="0" w:space="0" w:color="auto"/>
            <w:left w:val="none" w:sz="0" w:space="0" w:color="auto"/>
            <w:bottom w:val="none" w:sz="0" w:space="0" w:color="auto"/>
            <w:right w:val="none" w:sz="0" w:space="0" w:color="auto"/>
          </w:divBdr>
          <w:divsChild>
            <w:div w:id="1679431242">
              <w:marLeft w:val="0"/>
              <w:marRight w:val="0"/>
              <w:marTop w:val="0"/>
              <w:marBottom w:val="0"/>
              <w:divBdr>
                <w:top w:val="none" w:sz="0" w:space="0" w:color="auto"/>
                <w:left w:val="none" w:sz="0" w:space="0" w:color="auto"/>
                <w:bottom w:val="none" w:sz="0" w:space="0" w:color="auto"/>
                <w:right w:val="none" w:sz="0" w:space="0" w:color="auto"/>
              </w:divBdr>
              <w:divsChild>
                <w:div w:id="21118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961">
          <w:marLeft w:val="0"/>
          <w:marRight w:val="0"/>
          <w:marTop w:val="0"/>
          <w:marBottom w:val="0"/>
          <w:divBdr>
            <w:top w:val="none" w:sz="0" w:space="0" w:color="auto"/>
            <w:left w:val="none" w:sz="0" w:space="0" w:color="auto"/>
            <w:bottom w:val="none" w:sz="0" w:space="0" w:color="auto"/>
            <w:right w:val="none" w:sz="0" w:space="0" w:color="auto"/>
          </w:divBdr>
          <w:divsChild>
            <w:div w:id="1653564593">
              <w:marLeft w:val="0"/>
              <w:marRight w:val="0"/>
              <w:marTop w:val="0"/>
              <w:marBottom w:val="0"/>
              <w:divBdr>
                <w:top w:val="none" w:sz="0" w:space="0" w:color="auto"/>
                <w:left w:val="none" w:sz="0" w:space="0" w:color="auto"/>
                <w:bottom w:val="none" w:sz="0" w:space="0" w:color="auto"/>
                <w:right w:val="none" w:sz="0" w:space="0" w:color="auto"/>
              </w:divBdr>
              <w:divsChild>
                <w:div w:id="1073163576">
                  <w:marLeft w:val="0"/>
                  <w:marRight w:val="0"/>
                  <w:marTop w:val="0"/>
                  <w:marBottom w:val="0"/>
                  <w:divBdr>
                    <w:top w:val="none" w:sz="0" w:space="0" w:color="auto"/>
                    <w:left w:val="none" w:sz="0" w:space="0" w:color="auto"/>
                    <w:bottom w:val="none" w:sz="0" w:space="0" w:color="auto"/>
                    <w:right w:val="none" w:sz="0" w:space="0" w:color="auto"/>
                  </w:divBdr>
                </w:div>
              </w:divsChild>
            </w:div>
            <w:div w:id="923297715">
              <w:marLeft w:val="0"/>
              <w:marRight w:val="0"/>
              <w:marTop w:val="0"/>
              <w:marBottom w:val="0"/>
              <w:divBdr>
                <w:top w:val="none" w:sz="0" w:space="0" w:color="auto"/>
                <w:left w:val="none" w:sz="0" w:space="0" w:color="auto"/>
                <w:bottom w:val="none" w:sz="0" w:space="0" w:color="auto"/>
                <w:right w:val="none" w:sz="0" w:space="0" w:color="auto"/>
              </w:divBdr>
              <w:divsChild>
                <w:div w:id="7639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294">
          <w:marLeft w:val="0"/>
          <w:marRight w:val="0"/>
          <w:marTop w:val="0"/>
          <w:marBottom w:val="0"/>
          <w:divBdr>
            <w:top w:val="none" w:sz="0" w:space="0" w:color="auto"/>
            <w:left w:val="none" w:sz="0" w:space="0" w:color="auto"/>
            <w:bottom w:val="none" w:sz="0" w:space="0" w:color="auto"/>
            <w:right w:val="none" w:sz="0" w:space="0" w:color="auto"/>
          </w:divBdr>
          <w:divsChild>
            <w:div w:id="1842618931">
              <w:marLeft w:val="0"/>
              <w:marRight w:val="0"/>
              <w:marTop w:val="0"/>
              <w:marBottom w:val="0"/>
              <w:divBdr>
                <w:top w:val="none" w:sz="0" w:space="0" w:color="auto"/>
                <w:left w:val="none" w:sz="0" w:space="0" w:color="auto"/>
                <w:bottom w:val="none" w:sz="0" w:space="0" w:color="auto"/>
                <w:right w:val="none" w:sz="0" w:space="0" w:color="auto"/>
              </w:divBdr>
              <w:divsChild>
                <w:div w:id="1013729328">
                  <w:marLeft w:val="0"/>
                  <w:marRight w:val="0"/>
                  <w:marTop w:val="0"/>
                  <w:marBottom w:val="0"/>
                  <w:divBdr>
                    <w:top w:val="none" w:sz="0" w:space="0" w:color="auto"/>
                    <w:left w:val="none" w:sz="0" w:space="0" w:color="auto"/>
                    <w:bottom w:val="none" w:sz="0" w:space="0" w:color="auto"/>
                    <w:right w:val="none" w:sz="0" w:space="0" w:color="auto"/>
                  </w:divBdr>
                </w:div>
              </w:divsChild>
            </w:div>
            <w:div w:id="14425282">
              <w:marLeft w:val="0"/>
              <w:marRight w:val="0"/>
              <w:marTop w:val="0"/>
              <w:marBottom w:val="0"/>
              <w:divBdr>
                <w:top w:val="none" w:sz="0" w:space="0" w:color="auto"/>
                <w:left w:val="none" w:sz="0" w:space="0" w:color="auto"/>
                <w:bottom w:val="none" w:sz="0" w:space="0" w:color="auto"/>
                <w:right w:val="none" w:sz="0" w:space="0" w:color="auto"/>
              </w:divBdr>
              <w:divsChild>
                <w:div w:id="1231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284">
          <w:marLeft w:val="0"/>
          <w:marRight w:val="0"/>
          <w:marTop w:val="0"/>
          <w:marBottom w:val="0"/>
          <w:divBdr>
            <w:top w:val="none" w:sz="0" w:space="0" w:color="auto"/>
            <w:left w:val="none" w:sz="0" w:space="0" w:color="auto"/>
            <w:bottom w:val="none" w:sz="0" w:space="0" w:color="auto"/>
            <w:right w:val="none" w:sz="0" w:space="0" w:color="auto"/>
          </w:divBdr>
          <w:divsChild>
            <w:div w:id="174152577">
              <w:marLeft w:val="0"/>
              <w:marRight w:val="0"/>
              <w:marTop w:val="0"/>
              <w:marBottom w:val="0"/>
              <w:divBdr>
                <w:top w:val="none" w:sz="0" w:space="0" w:color="auto"/>
                <w:left w:val="none" w:sz="0" w:space="0" w:color="auto"/>
                <w:bottom w:val="none" w:sz="0" w:space="0" w:color="auto"/>
                <w:right w:val="none" w:sz="0" w:space="0" w:color="auto"/>
              </w:divBdr>
              <w:divsChild>
                <w:div w:id="666830895">
                  <w:marLeft w:val="0"/>
                  <w:marRight w:val="0"/>
                  <w:marTop w:val="0"/>
                  <w:marBottom w:val="0"/>
                  <w:divBdr>
                    <w:top w:val="none" w:sz="0" w:space="0" w:color="auto"/>
                    <w:left w:val="none" w:sz="0" w:space="0" w:color="auto"/>
                    <w:bottom w:val="none" w:sz="0" w:space="0" w:color="auto"/>
                    <w:right w:val="none" w:sz="0" w:space="0" w:color="auto"/>
                  </w:divBdr>
                </w:div>
              </w:divsChild>
            </w:div>
            <w:div w:id="336924875">
              <w:marLeft w:val="0"/>
              <w:marRight w:val="0"/>
              <w:marTop w:val="0"/>
              <w:marBottom w:val="0"/>
              <w:divBdr>
                <w:top w:val="none" w:sz="0" w:space="0" w:color="auto"/>
                <w:left w:val="none" w:sz="0" w:space="0" w:color="auto"/>
                <w:bottom w:val="none" w:sz="0" w:space="0" w:color="auto"/>
                <w:right w:val="none" w:sz="0" w:space="0" w:color="auto"/>
              </w:divBdr>
              <w:divsChild>
                <w:div w:id="2137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488">
          <w:marLeft w:val="0"/>
          <w:marRight w:val="0"/>
          <w:marTop w:val="0"/>
          <w:marBottom w:val="0"/>
          <w:divBdr>
            <w:top w:val="none" w:sz="0" w:space="0" w:color="auto"/>
            <w:left w:val="none" w:sz="0" w:space="0" w:color="auto"/>
            <w:bottom w:val="none" w:sz="0" w:space="0" w:color="auto"/>
            <w:right w:val="none" w:sz="0" w:space="0" w:color="auto"/>
          </w:divBdr>
          <w:divsChild>
            <w:div w:id="287661372">
              <w:marLeft w:val="0"/>
              <w:marRight w:val="0"/>
              <w:marTop w:val="0"/>
              <w:marBottom w:val="0"/>
              <w:divBdr>
                <w:top w:val="none" w:sz="0" w:space="0" w:color="auto"/>
                <w:left w:val="none" w:sz="0" w:space="0" w:color="auto"/>
                <w:bottom w:val="none" w:sz="0" w:space="0" w:color="auto"/>
                <w:right w:val="none" w:sz="0" w:space="0" w:color="auto"/>
              </w:divBdr>
              <w:divsChild>
                <w:div w:id="3043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3472">
          <w:marLeft w:val="0"/>
          <w:marRight w:val="0"/>
          <w:marTop w:val="0"/>
          <w:marBottom w:val="0"/>
          <w:divBdr>
            <w:top w:val="none" w:sz="0" w:space="0" w:color="auto"/>
            <w:left w:val="none" w:sz="0" w:space="0" w:color="auto"/>
            <w:bottom w:val="none" w:sz="0" w:space="0" w:color="auto"/>
            <w:right w:val="none" w:sz="0" w:space="0" w:color="auto"/>
          </w:divBdr>
          <w:divsChild>
            <w:div w:id="1682005632">
              <w:marLeft w:val="0"/>
              <w:marRight w:val="0"/>
              <w:marTop w:val="0"/>
              <w:marBottom w:val="0"/>
              <w:divBdr>
                <w:top w:val="none" w:sz="0" w:space="0" w:color="auto"/>
                <w:left w:val="none" w:sz="0" w:space="0" w:color="auto"/>
                <w:bottom w:val="none" w:sz="0" w:space="0" w:color="auto"/>
                <w:right w:val="none" w:sz="0" w:space="0" w:color="auto"/>
              </w:divBdr>
              <w:divsChild>
                <w:div w:id="881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32">
          <w:marLeft w:val="0"/>
          <w:marRight w:val="0"/>
          <w:marTop w:val="0"/>
          <w:marBottom w:val="0"/>
          <w:divBdr>
            <w:top w:val="none" w:sz="0" w:space="0" w:color="auto"/>
            <w:left w:val="none" w:sz="0" w:space="0" w:color="auto"/>
            <w:bottom w:val="none" w:sz="0" w:space="0" w:color="auto"/>
            <w:right w:val="none" w:sz="0" w:space="0" w:color="auto"/>
          </w:divBdr>
          <w:divsChild>
            <w:div w:id="800422365">
              <w:marLeft w:val="0"/>
              <w:marRight w:val="0"/>
              <w:marTop w:val="0"/>
              <w:marBottom w:val="0"/>
              <w:divBdr>
                <w:top w:val="none" w:sz="0" w:space="0" w:color="auto"/>
                <w:left w:val="none" w:sz="0" w:space="0" w:color="auto"/>
                <w:bottom w:val="none" w:sz="0" w:space="0" w:color="auto"/>
                <w:right w:val="none" w:sz="0" w:space="0" w:color="auto"/>
              </w:divBdr>
              <w:divsChild>
                <w:div w:id="1935898080">
                  <w:marLeft w:val="0"/>
                  <w:marRight w:val="0"/>
                  <w:marTop w:val="0"/>
                  <w:marBottom w:val="0"/>
                  <w:divBdr>
                    <w:top w:val="none" w:sz="0" w:space="0" w:color="auto"/>
                    <w:left w:val="none" w:sz="0" w:space="0" w:color="auto"/>
                    <w:bottom w:val="none" w:sz="0" w:space="0" w:color="auto"/>
                    <w:right w:val="none" w:sz="0" w:space="0" w:color="auto"/>
                  </w:divBdr>
                </w:div>
              </w:divsChild>
            </w:div>
            <w:div w:id="1160658327">
              <w:marLeft w:val="0"/>
              <w:marRight w:val="0"/>
              <w:marTop w:val="0"/>
              <w:marBottom w:val="0"/>
              <w:divBdr>
                <w:top w:val="none" w:sz="0" w:space="0" w:color="auto"/>
                <w:left w:val="none" w:sz="0" w:space="0" w:color="auto"/>
                <w:bottom w:val="none" w:sz="0" w:space="0" w:color="auto"/>
                <w:right w:val="none" w:sz="0" w:space="0" w:color="auto"/>
              </w:divBdr>
              <w:divsChild>
                <w:div w:id="11953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740">
          <w:marLeft w:val="0"/>
          <w:marRight w:val="0"/>
          <w:marTop w:val="0"/>
          <w:marBottom w:val="0"/>
          <w:divBdr>
            <w:top w:val="none" w:sz="0" w:space="0" w:color="auto"/>
            <w:left w:val="none" w:sz="0" w:space="0" w:color="auto"/>
            <w:bottom w:val="none" w:sz="0" w:space="0" w:color="auto"/>
            <w:right w:val="none" w:sz="0" w:space="0" w:color="auto"/>
          </w:divBdr>
          <w:divsChild>
            <w:div w:id="576671106">
              <w:marLeft w:val="0"/>
              <w:marRight w:val="0"/>
              <w:marTop w:val="0"/>
              <w:marBottom w:val="0"/>
              <w:divBdr>
                <w:top w:val="none" w:sz="0" w:space="0" w:color="auto"/>
                <w:left w:val="none" w:sz="0" w:space="0" w:color="auto"/>
                <w:bottom w:val="none" w:sz="0" w:space="0" w:color="auto"/>
                <w:right w:val="none" w:sz="0" w:space="0" w:color="auto"/>
              </w:divBdr>
              <w:divsChild>
                <w:div w:id="773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963">
          <w:marLeft w:val="0"/>
          <w:marRight w:val="0"/>
          <w:marTop w:val="0"/>
          <w:marBottom w:val="0"/>
          <w:divBdr>
            <w:top w:val="none" w:sz="0" w:space="0" w:color="auto"/>
            <w:left w:val="none" w:sz="0" w:space="0" w:color="auto"/>
            <w:bottom w:val="none" w:sz="0" w:space="0" w:color="auto"/>
            <w:right w:val="none" w:sz="0" w:space="0" w:color="auto"/>
          </w:divBdr>
          <w:divsChild>
            <w:div w:id="1471246997">
              <w:marLeft w:val="0"/>
              <w:marRight w:val="0"/>
              <w:marTop w:val="0"/>
              <w:marBottom w:val="0"/>
              <w:divBdr>
                <w:top w:val="none" w:sz="0" w:space="0" w:color="auto"/>
                <w:left w:val="none" w:sz="0" w:space="0" w:color="auto"/>
                <w:bottom w:val="none" w:sz="0" w:space="0" w:color="auto"/>
                <w:right w:val="none" w:sz="0" w:space="0" w:color="auto"/>
              </w:divBdr>
              <w:divsChild>
                <w:div w:id="188690484">
                  <w:marLeft w:val="0"/>
                  <w:marRight w:val="0"/>
                  <w:marTop w:val="0"/>
                  <w:marBottom w:val="0"/>
                  <w:divBdr>
                    <w:top w:val="none" w:sz="0" w:space="0" w:color="auto"/>
                    <w:left w:val="none" w:sz="0" w:space="0" w:color="auto"/>
                    <w:bottom w:val="none" w:sz="0" w:space="0" w:color="auto"/>
                    <w:right w:val="none" w:sz="0" w:space="0" w:color="auto"/>
                  </w:divBdr>
                </w:div>
              </w:divsChild>
            </w:div>
            <w:div w:id="1084451179">
              <w:marLeft w:val="0"/>
              <w:marRight w:val="0"/>
              <w:marTop w:val="0"/>
              <w:marBottom w:val="0"/>
              <w:divBdr>
                <w:top w:val="none" w:sz="0" w:space="0" w:color="auto"/>
                <w:left w:val="none" w:sz="0" w:space="0" w:color="auto"/>
                <w:bottom w:val="none" w:sz="0" w:space="0" w:color="auto"/>
                <w:right w:val="none" w:sz="0" w:space="0" w:color="auto"/>
              </w:divBdr>
              <w:divsChild>
                <w:div w:id="318928502">
                  <w:marLeft w:val="0"/>
                  <w:marRight w:val="0"/>
                  <w:marTop w:val="0"/>
                  <w:marBottom w:val="0"/>
                  <w:divBdr>
                    <w:top w:val="none" w:sz="0" w:space="0" w:color="auto"/>
                    <w:left w:val="none" w:sz="0" w:space="0" w:color="auto"/>
                    <w:bottom w:val="none" w:sz="0" w:space="0" w:color="auto"/>
                    <w:right w:val="none" w:sz="0" w:space="0" w:color="auto"/>
                  </w:divBdr>
                </w:div>
              </w:divsChild>
            </w:div>
            <w:div w:id="143549781">
              <w:marLeft w:val="0"/>
              <w:marRight w:val="0"/>
              <w:marTop w:val="0"/>
              <w:marBottom w:val="0"/>
              <w:divBdr>
                <w:top w:val="none" w:sz="0" w:space="0" w:color="auto"/>
                <w:left w:val="none" w:sz="0" w:space="0" w:color="auto"/>
                <w:bottom w:val="none" w:sz="0" w:space="0" w:color="auto"/>
                <w:right w:val="none" w:sz="0" w:space="0" w:color="auto"/>
              </w:divBdr>
              <w:divsChild>
                <w:div w:id="14794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8309">
          <w:marLeft w:val="0"/>
          <w:marRight w:val="0"/>
          <w:marTop w:val="0"/>
          <w:marBottom w:val="0"/>
          <w:divBdr>
            <w:top w:val="none" w:sz="0" w:space="0" w:color="auto"/>
            <w:left w:val="none" w:sz="0" w:space="0" w:color="auto"/>
            <w:bottom w:val="none" w:sz="0" w:space="0" w:color="auto"/>
            <w:right w:val="none" w:sz="0" w:space="0" w:color="auto"/>
          </w:divBdr>
          <w:divsChild>
            <w:div w:id="1550068908">
              <w:marLeft w:val="0"/>
              <w:marRight w:val="0"/>
              <w:marTop w:val="0"/>
              <w:marBottom w:val="0"/>
              <w:divBdr>
                <w:top w:val="none" w:sz="0" w:space="0" w:color="auto"/>
                <w:left w:val="none" w:sz="0" w:space="0" w:color="auto"/>
                <w:bottom w:val="none" w:sz="0" w:space="0" w:color="auto"/>
                <w:right w:val="none" w:sz="0" w:space="0" w:color="auto"/>
              </w:divBdr>
              <w:divsChild>
                <w:div w:id="17426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2128">
          <w:marLeft w:val="0"/>
          <w:marRight w:val="0"/>
          <w:marTop w:val="0"/>
          <w:marBottom w:val="0"/>
          <w:divBdr>
            <w:top w:val="none" w:sz="0" w:space="0" w:color="auto"/>
            <w:left w:val="none" w:sz="0" w:space="0" w:color="auto"/>
            <w:bottom w:val="none" w:sz="0" w:space="0" w:color="auto"/>
            <w:right w:val="none" w:sz="0" w:space="0" w:color="auto"/>
          </w:divBdr>
          <w:divsChild>
            <w:div w:id="1707683375">
              <w:marLeft w:val="0"/>
              <w:marRight w:val="0"/>
              <w:marTop w:val="0"/>
              <w:marBottom w:val="0"/>
              <w:divBdr>
                <w:top w:val="none" w:sz="0" w:space="0" w:color="auto"/>
                <w:left w:val="none" w:sz="0" w:space="0" w:color="auto"/>
                <w:bottom w:val="none" w:sz="0" w:space="0" w:color="auto"/>
                <w:right w:val="none" w:sz="0" w:space="0" w:color="auto"/>
              </w:divBdr>
              <w:divsChild>
                <w:div w:id="634067669">
                  <w:marLeft w:val="0"/>
                  <w:marRight w:val="0"/>
                  <w:marTop w:val="0"/>
                  <w:marBottom w:val="0"/>
                  <w:divBdr>
                    <w:top w:val="none" w:sz="0" w:space="0" w:color="auto"/>
                    <w:left w:val="none" w:sz="0" w:space="0" w:color="auto"/>
                    <w:bottom w:val="none" w:sz="0" w:space="0" w:color="auto"/>
                    <w:right w:val="none" w:sz="0" w:space="0" w:color="auto"/>
                  </w:divBdr>
                </w:div>
              </w:divsChild>
            </w:div>
            <w:div w:id="64493511">
              <w:marLeft w:val="0"/>
              <w:marRight w:val="0"/>
              <w:marTop w:val="0"/>
              <w:marBottom w:val="0"/>
              <w:divBdr>
                <w:top w:val="none" w:sz="0" w:space="0" w:color="auto"/>
                <w:left w:val="none" w:sz="0" w:space="0" w:color="auto"/>
                <w:bottom w:val="none" w:sz="0" w:space="0" w:color="auto"/>
                <w:right w:val="none" w:sz="0" w:space="0" w:color="auto"/>
              </w:divBdr>
              <w:divsChild>
                <w:div w:id="1638223110">
                  <w:marLeft w:val="0"/>
                  <w:marRight w:val="0"/>
                  <w:marTop w:val="0"/>
                  <w:marBottom w:val="0"/>
                  <w:divBdr>
                    <w:top w:val="none" w:sz="0" w:space="0" w:color="auto"/>
                    <w:left w:val="none" w:sz="0" w:space="0" w:color="auto"/>
                    <w:bottom w:val="none" w:sz="0" w:space="0" w:color="auto"/>
                    <w:right w:val="none" w:sz="0" w:space="0" w:color="auto"/>
                  </w:divBdr>
                </w:div>
              </w:divsChild>
            </w:div>
            <w:div w:id="681317917">
              <w:marLeft w:val="0"/>
              <w:marRight w:val="0"/>
              <w:marTop w:val="0"/>
              <w:marBottom w:val="0"/>
              <w:divBdr>
                <w:top w:val="none" w:sz="0" w:space="0" w:color="auto"/>
                <w:left w:val="none" w:sz="0" w:space="0" w:color="auto"/>
                <w:bottom w:val="none" w:sz="0" w:space="0" w:color="auto"/>
                <w:right w:val="none" w:sz="0" w:space="0" w:color="auto"/>
              </w:divBdr>
              <w:divsChild>
                <w:div w:id="883517805">
                  <w:marLeft w:val="0"/>
                  <w:marRight w:val="0"/>
                  <w:marTop w:val="0"/>
                  <w:marBottom w:val="0"/>
                  <w:divBdr>
                    <w:top w:val="none" w:sz="0" w:space="0" w:color="auto"/>
                    <w:left w:val="none" w:sz="0" w:space="0" w:color="auto"/>
                    <w:bottom w:val="none" w:sz="0" w:space="0" w:color="auto"/>
                    <w:right w:val="none" w:sz="0" w:space="0" w:color="auto"/>
                  </w:divBdr>
                </w:div>
              </w:divsChild>
            </w:div>
            <w:div w:id="872697355">
              <w:marLeft w:val="0"/>
              <w:marRight w:val="0"/>
              <w:marTop w:val="0"/>
              <w:marBottom w:val="0"/>
              <w:divBdr>
                <w:top w:val="none" w:sz="0" w:space="0" w:color="auto"/>
                <w:left w:val="none" w:sz="0" w:space="0" w:color="auto"/>
                <w:bottom w:val="none" w:sz="0" w:space="0" w:color="auto"/>
                <w:right w:val="none" w:sz="0" w:space="0" w:color="auto"/>
              </w:divBdr>
              <w:divsChild>
                <w:div w:id="1377394519">
                  <w:marLeft w:val="0"/>
                  <w:marRight w:val="0"/>
                  <w:marTop w:val="0"/>
                  <w:marBottom w:val="0"/>
                  <w:divBdr>
                    <w:top w:val="none" w:sz="0" w:space="0" w:color="auto"/>
                    <w:left w:val="none" w:sz="0" w:space="0" w:color="auto"/>
                    <w:bottom w:val="none" w:sz="0" w:space="0" w:color="auto"/>
                    <w:right w:val="none" w:sz="0" w:space="0" w:color="auto"/>
                  </w:divBdr>
                </w:div>
              </w:divsChild>
            </w:div>
            <w:div w:id="1834300867">
              <w:marLeft w:val="0"/>
              <w:marRight w:val="0"/>
              <w:marTop w:val="0"/>
              <w:marBottom w:val="0"/>
              <w:divBdr>
                <w:top w:val="none" w:sz="0" w:space="0" w:color="auto"/>
                <w:left w:val="none" w:sz="0" w:space="0" w:color="auto"/>
                <w:bottom w:val="none" w:sz="0" w:space="0" w:color="auto"/>
                <w:right w:val="none" w:sz="0" w:space="0" w:color="auto"/>
              </w:divBdr>
              <w:divsChild>
                <w:div w:id="405885921">
                  <w:marLeft w:val="0"/>
                  <w:marRight w:val="0"/>
                  <w:marTop w:val="0"/>
                  <w:marBottom w:val="0"/>
                  <w:divBdr>
                    <w:top w:val="none" w:sz="0" w:space="0" w:color="auto"/>
                    <w:left w:val="none" w:sz="0" w:space="0" w:color="auto"/>
                    <w:bottom w:val="none" w:sz="0" w:space="0" w:color="auto"/>
                    <w:right w:val="none" w:sz="0" w:space="0" w:color="auto"/>
                  </w:divBdr>
                </w:div>
              </w:divsChild>
            </w:div>
            <w:div w:id="1840074071">
              <w:marLeft w:val="0"/>
              <w:marRight w:val="0"/>
              <w:marTop w:val="0"/>
              <w:marBottom w:val="0"/>
              <w:divBdr>
                <w:top w:val="none" w:sz="0" w:space="0" w:color="auto"/>
                <w:left w:val="none" w:sz="0" w:space="0" w:color="auto"/>
                <w:bottom w:val="none" w:sz="0" w:space="0" w:color="auto"/>
                <w:right w:val="none" w:sz="0" w:space="0" w:color="auto"/>
              </w:divBdr>
              <w:divsChild>
                <w:div w:id="408498389">
                  <w:marLeft w:val="0"/>
                  <w:marRight w:val="0"/>
                  <w:marTop w:val="0"/>
                  <w:marBottom w:val="0"/>
                  <w:divBdr>
                    <w:top w:val="none" w:sz="0" w:space="0" w:color="auto"/>
                    <w:left w:val="none" w:sz="0" w:space="0" w:color="auto"/>
                    <w:bottom w:val="none" w:sz="0" w:space="0" w:color="auto"/>
                    <w:right w:val="none" w:sz="0" w:space="0" w:color="auto"/>
                  </w:divBdr>
                </w:div>
              </w:divsChild>
            </w:div>
            <w:div w:id="978149088">
              <w:marLeft w:val="0"/>
              <w:marRight w:val="0"/>
              <w:marTop w:val="0"/>
              <w:marBottom w:val="0"/>
              <w:divBdr>
                <w:top w:val="none" w:sz="0" w:space="0" w:color="auto"/>
                <w:left w:val="none" w:sz="0" w:space="0" w:color="auto"/>
                <w:bottom w:val="none" w:sz="0" w:space="0" w:color="auto"/>
                <w:right w:val="none" w:sz="0" w:space="0" w:color="auto"/>
              </w:divBdr>
              <w:divsChild>
                <w:div w:id="702751431">
                  <w:marLeft w:val="0"/>
                  <w:marRight w:val="0"/>
                  <w:marTop w:val="0"/>
                  <w:marBottom w:val="0"/>
                  <w:divBdr>
                    <w:top w:val="none" w:sz="0" w:space="0" w:color="auto"/>
                    <w:left w:val="none" w:sz="0" w:space="0" w:color="auto"/>
                    <w:bottom w:val="none" w:sz="0" w:space="0" w:color="auto"/>
                    <w:right w:val="none" w:sz="0" w:space="0" w:color="auto"/>
                  </w:divBdr>
                </w:div>
              </w:divsChild>
            </w:div>
            <w:div w:id="1548448015">
              <w:marLeft w:val="0"/>
              <w:marRight w:val="0"/>
              <w:marTop w:val="0"/>
              <w:marBottom w:val="0"/>
              <w:divBdr>
                <w:top w:val="none" w:sz="0" w:space="0" w:color="auto"/>
                <w:left w:val="none" w:sz="0" w:space="0" w:color="auto"/>
                <w:bottom w:val="none" w:sz="0" w:space="0" w:color="auto"/>
                <w:right w:val="none" w:sz="0" w:space="0" w:color="auto"/>
              </w:divBdr>
              <w:divsChild>
                <w:div w:id="1491100044">
                  <w:marLeft w:val="0"/>
                  <w:marRight w:val="0"/>
                  <w:marTop w:val="0"/>
                  <w:marBottom w:val="0"/>
                  <w:divBdr>
                    <w:top w:val="none" w:sz="0" w:space="0" w:color="auto"/>
                    <w:left w:val="none" w:sz="0" w:space="0" w:color="auto"/>
                    <w:bottom w:val="none" w:sz="0" w:space="0" w:color="auto"/>
                    <w:right w:val="none" w:sz="0" w:space="0" w:color="auto"/>
                  </w:divBdr>
                </w:div>
              </w:divsChild>
            </w:div>
            <w:div w:id="1339382079">
              <w:marLeft w:val="0"/>
              <w:marRight w:val="0"/>
              <w:marTop w:val="0"/>
              <w:marBottom w:val="0"/>
              <w:divBdr>
                <w:top w:val="none" w:sz="0" w:space="0" w:color="auto"/>
                <w:left w:val="none" w:sz="0" w:space="0" w:color="auto"/>
                <w:bottom w:val="none" w:sz="0" w:space="0" w:color="auto"/>
                <w:right w:val="none" w:sz="0" w:space="0" w:color="auto"/>
              </w:divBdr>
              <w:divsChild>
                <w:div w:id="2063409413">
                  <w:marLeft w:val="0"/>
                  <w:marRight w:val="0"/>
                  <w:marTop w:val="0"/>
                  <w:marBottom w:val="0"/>
                  <w:divBdr>
                    <w:top w:val="none" w:sz="0" w:space="0" w:color="auto"/>
                    <w:left w:val="none" w:sz="0" w:space="0" w:color="auto"/>
                    <w:bottom w:val="none" w:sz="0" w:space="0" w:color="auto"/>
                    <w:right w:val="none" w:sz="0" w:space="0" w:color="auto"/>
                  </w:divBdr>
                </w:div>
              </w:divsChild>
            </w:div>
            <w:div w:id="792286131">
              <w:marLeft w:val="0"/>
              <w:marRight w:val="0"/>
              <w:marTop w:val="0"/>
              <w:marBottom w:val="0"/>
              <w:divBdr>
                <w:top w:val="none" w:sz="0" w:space="0" w:color="auto"/>
                <w:left w:val="none" w:sz="0" w:space="0" w:color="auto"/>
                <w:bottom w:val="none" w:sz="0" w:space="0" w:color="auto"/>
                <w:right w:val="none" w:sz="0" w:space="0" w:color="auto"/>
              </w:divBdr>
              <w:divsChild>
                <w:div w:id="1660887527">
                  <w:marLeft w:val="0"/>
                  <w:marRight w:val="0"/>
                  <w:marTop w:val="0"/>
                  <w:marBottom w:val="0"/>
                  <w:divBdr>
                    <w:top w:val="none" w:sz="0" w:space="0" w:color="auto"/>
                    <w:left w:val="none" w:sz="0" w:space="0" w:color="auto"/>
                    <w:bottom w:val="none" w:sz="0" w:space="0" w:color="auto"/>
                    <w:right w:val="none" w:sz="0" w:space="0" w:color="auto"/>
                  </w:divBdr>
                </w:div>
              </w:divsChild>
            </w:div>
            <w:div w:id="448284922">
              <w:marLeft w:val="0"/>
              <w:marRight w:val="0"/>
              <w:marTop w:val="0"/>
              <w:marBottom w:val="0"/>
              <w:divBdr>
                <w:top w:val="none" w:sz="0" w:space="0" w:color="auto"/>
                <w:left w:val="none" w:sz="0" w:space="0" w:color="auto"/>
                <w:bottom w:val="none" w:sz="0" w:space="0" w:color="auto"/>
                <w:right w:val="none" w:sz="0" w:space="0" w:color="auto"/>
              </w:divBdr>
              <w:divsChild>
                <w:div w:id="478885599">
                  <w:marLeft w:val="0"/>
                  <w:marRight w:val="0"/>
                  <w:marTop w:val="0"/>
                  <w:marBottom w:val="0"/>
                  <w:divBdr>
                    <w:top w:val="none" w:sz="0" w:space="0" w:color="auto"/>
                    <w:left w:val="none" w:sz="0" w:space="0" w:color="auto"/>
                    <w:bottom w:val="none" w:sz="0" w:space="0" w:color="auto"/>
                    <w:right w:val="none" w:sz="0" w:space="0" w:color="auto"/>
                  </w:divBdr>
                </w:div>
              </w:divsChild>
            </w:div>
            <w:div w:id="812329734">
              <w:marLeft w:val="0"/>
              <w:marRight w:val="0"/>
              <w:marTop w:val="0"/>
              <w:marBottom w:val="0"/>
              <w:divBdr>
                <w:top w:val="none" w:sz="0" w:space="0" w:color="auto"/>
                <w:left w:val="none" w:sz="0" w:space="0" w:color="auto"/>
                <w:bottom w:val="none" w:sz="0" w:space="0" w:color="auto"/>
                <w:right w:val="none" w:sz="0" w:space="0" w:color="auto"/>
              </w:divBdr>
              <w:divsChild>
                <w:div w:id="871380110">
                  <w:marLeft w:val="0"/>
                  <w:marRight w:val="0"/>
                  <w:marTop w:val="0"/>
                  <w:marBottom w:val="0"/>
                  <w:divBdr>
                    <w:top w:val="none" w:sz="0" w:space="0" w:color="auto"/>
                    <w:left w:val="none" w:sz="0" w:space="0" w:color="auto"/>
                    <w:bottom w:val="none" w:sz="0" w:space="0" w:color="auto"/>
                    <w:right w:val="none" w:sz="0" w:space="0" w:color="auto"/>
                  </w:divBdr>
                </w:div>
              </w:divsChild>
            </w:div>
            <w:div w:id="899290746">
              <w:marLeft w:val="0"/>
              <w:marRight w:val="0"/>
              <w:marTop w:val="0"/>
              <w:marBottom w:val="0"/>
              <w:divBdr>
                <w:top w:val="none" w:sz="0" w:space="0" w:color="auto"/>
                <w:left w:val="none" w:sz="0" w:space="0" w:color="auto"/>
                <w:bottom w:val="none" w:sz="0" w:space="0" w:color="auto"/>
                <w:right w:val="none" w:sz="0" w:space="0" w:color="auto"/>
              </w:divBdr>
              <w:divsChild>
                <w:div w:id="563178325">
                  <w:marLeft w:val="0"/>
                  <w:marRight w:val="0"/>
                  <w:marTop w:val="0"/>
                  <w:marBottom w:val="0"/>
                  <w:divBdr>
                    <w:top w:val="none" w:sz="0" w:space="0" w:color="auto"/>
                    <w:left w:val="none" w:sz="0" w:space="0" w:color="auto"/>
                    <w:bottom w:val="none" w:sz="0" w:space="0" w:color="auto"/>
                    <w:right w:val="none" w:sz="0" w:space="0" w:color="auto"/>
                  </w:divBdr>
                </w:div>
              </w:divsChild>
            </w:div>
            <w:div w:id="1758017817">
              <w:marLeft w:val="0"/>
              <w:marRight w:val="0"/>
              <w:marTop w:val="0"/>
              <w:marBottom w:val="0"/>
              <w:divBdr>
                <w:top w:val="none" w:sz="0" w:space="0" w:color="auto"/>
                <w:left w:val="none" w:sz="0" w:space="0" w:color="auto"/>
                <w:bottom w:val="none" w:sz="0" w:space="0" w:color="auto"/>
                <w:right w:val="none" w:sz="0" w:space="0" w:color="auto"/>
              </w:divBdr>
              <w:divsChild>
                <w:div w:id="1131826721">
                  <w:marLeft w:val="0"/>
                  <w:marRight w:val="0"/>
                  <w:marTop w:val="0"/>
                  <w:marBottom w:val="0"/>
                  <w:divBdr>
                    <w:top w:val="none" w:sz="0" w:space="0" w:color="auto"/>
                    <w:left w:val="none" w:sz="0" w:space="0" w:color="auto"/>
                    <w:bottom w:val="none" w:sz="0" w:space="0" w:color="auto"/>
                    <w:right w:val="none" w:sz="0" w:space="0" w:color="auto"/>
                  </w:divBdr>
                </w:div>
              </w:divsChild>
            </w:div>
            <w:div w:id="176045912">
              <w:marLeft w:val="0"/>
              <w:marRight w:val="0"/>
              <w:marTop w:val="0"/>
              <w:marBottom w:val="0"/>
              <w:divBdr>
                <w:top w:val="none" w:sz="0" w:space="0" w:color="auto"/>
                <w:left w:val="none" w:sz="0" w:space="0" w:color="auto"/>
                <w:bottom w:val="none" w:sz="0" w:space="0" w:color="auto"/>
                <w:right w:val="none" w:sz="0" w:space="0" w:color="auto"/>
              </w:divBdr>
              <w:divsChild>
                <w:div w:id="2126539283">
                  <w:marLeft w:val="0"/>
                  <w:marRight w:val="0"/>
                  <w:marTop w:val="0"/>
                  <w:marBottom w:val="0"/>
                  <w:divBdr>
                    <w:top w:val="none" w:sz="0" w:space="0" w:color="auto"/>
                    <w:left w:val="none" w:sz="0" w:space="0" w:color="auto"/>
                    <w:bottom w:val="none" w:sz="0" w:space="0" w:color="auto"/>
                    <w:right w:val="none" w:sz="0" w:space="0" w:color="auto"/>
                  </w:divBdr>
                </w:div>
              </w:divsChild>
            </w:div>
            <w:div w:id="1654674554">
              <w:marLeft w:val="0"/>
              <w:marRight w:val="0"/>
              <w:marTop w:val="0"/>
              <w:marBottom w:val="0"/>
              <w:divBdr>
                <w:top w:val="none" w:sz="0" w:space="0" w:color="auto"/>
                <w:left w:val="none" w:sz="0" w:space="0" w:color="auto"/>
                <w:bottom w:val="none" w:sz="0" w:space="0" w:color="auto"/>
                <w:right w:val="none" w:sz="0" w:space="0" w:color="auto"/>
              </w:divBdr>
              <w:divsChild>
                <w:div w:id="818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928">
          <w:marLeft w:val="0"/>
          <w:marRight w:val="0"/>
          <w:marTop w:val="0"/>
          <w:marBottom w:val="0"/>
          <w:divBdr>
            <w:top w:val="none" w:sz="0" w:space="0" w:color="auto"/>
            <w:left w:val="none" w:sz="0" w:space="0" w:color="auto"/>
            <w:bottom w:val="none" w:sz="0" w:space="0" w:color="auto"/>
            <w:right w:val="none" w:sz="0" w:space="0" w:color="auto"/>
          </w:divBdr>
          <w:divsChild>
            <w:div w:id="408818811">
              <w:marLeft w:val="0"/>
              <w:marRight w:val="0"/>
              <w:marTop w:val="0"/>
              <w:marBottom w:val="0"/>
              <w:divBdr>
                <w:top w:val="none" w:sz="0" w:space="0" w:color="auto"/>
                <w:left w:val="none" w:sz="0" w:space="0" w:color="auto"/>
                <w:bottom w:val="none" w:sz="0" w:space="0" w:color="auto"/>
                <w:right w:val="none" w:sz="0" w:space="0" w:color="auto"/>
              </w:divBdr>
              <w:divsChild>
                <w:div w:id="1588534198">
                  <w:marLeft w:val="0"/>
                  <w:marRight w:val="0"/>
                  <w:marTop w:val="0"/>
                  <w:marBottom w:val="0"/>
                  <w:divBdr>
                    <w:top w:val="none" w:sz="0" w:space="0" w:color="auto"/>
                    <w:left w:val="none" w:sz="0" w:space="0" w:color="auto"/>
                    <w:bottom w:val="none" w:sz="0" w:space="0" w:color="auto"/>
                    <w:right w:val="none" w:sz="0" w:space="0" w:color="auto"/>
                  </w:divBdr>
                </w:div>
              </w:divsChild>
            </w:div>
            <w:div w:id="478159723">
              <w:marLeft w:val="0"/>
              <w:marRight w:val="0"/>
              <w:marTop w:val="0"/>
              <w:marBottom w:val="0"/>
              <w:divBdr>
                <w:top w:val="none" w:sz="0" w:space="0" w:color="auto"/>
                <w:left w:val="none" w:sz="0" w:space="0" w:color="auto"/>
                <w:bottom w:val="none" w:sz="0" w:space="0" w:color="auto"/>
                <w:right w:val="none" w:sz="0" w:space="0" w:color="auto"/>
              </w:divBdr>
              <w:divsChild>
                <w:div w:id="12430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159">
          <w:marLeft w:val="0"/>
          <w:marRight w:val="0"/>
          <w:marTop w:val="0"/>
          <w:marBottom w:val="0"/>
          <w:divBdr>
            <w:top w:val="none" w:sz="0" w:space="0" w:color="auto"/>
            <w:left w:val="none" w:sz="0" w:space="0" w:color="auto"/>
            <w:bottom w:val="none" w:sz="0" w:space="0" w:color="auto"/>
            <w:right w:val="none" w:sz="0" w:space="0" w:color="auto"/>
          </w:divBdr>
          <w:divsChild>
            <w:div w:id="247269533">
              <w:marLeft w:val="0"/>
              <w:marRight w:val="0"/>
              <w:marTop w:val="0"/>
              <w:marBottom w:val="0"/>
              <w:divBdr>
                <w:top w:val="none" w:sz="0" w:space="0" w:color="auto"/>
                <w:left w:val="none" w:sz="0" w:space="0" w:color="auto"/>
                <w:bottom w:val="none" w:sz="0" w:space="0" w:color="auto"/>
                <w:right w:val="none" w:sz="0" w:space="0" w:color="auto"/>
              </w:divBdr>
              <w:divsChild>
                <w:div w:id="280722865">
                  <w:marLeft w:val="0"/>
                  <w:marRight w:val="0"/>
                  <w:marTop w:val="0"/>
                  <w:marBottom w:val="0"/>
                  <w:divBdr>
                    <w:top w:val="none" w:sz="0" w:space="0" w:color="auto"/>
                    <w:left w:val="none" w:sz="0" w:space="0" w:color="auto"/>
                    <w:bottom w:val="none" w:sz="0" w:space="0" w:color="auto"/>
                    <w:right w:val="none" w:sz="0" w:space="0" w:color="auto"/>
                  </w:divBdr>
                </w:div>
              </w:divsChild>
            </w:div>
            <w:div w:id="1119301422">
              <w:marLeft w:val="0"/>
              <w:marRight w:val="0"/>
              <w:marTop w:val="0"/>
              <w:marBottom w:val="0"/>
              <w:divBdr>
                <w:top w:val="none" w:sz="0" w:space="0" w:color="auto"/>
                <w:left w:val="none" w:sz="0" w:space="0" w:color="auto"/>
                <w:bottom w:val="none" w:sz="0" w:space="0" w:color="auto"/>
                <w:right w:val="none" w:sz="0" w:space="0" w:color="auto"/>
              </w:divBdr>
              <w:divsChild>
                <w:div w:id="2059159190">
                  <w:marLeft w:val="0"/>
                  <w:marRight w:val="0"/>
                  <w:marTop w:val="0"/>
                  <w:marBottom w:val="0"/>
                  <w:divBdr>
                    <w:top w:val="none" w:sz="0" w:space="0" w:color="auto"/>
                    <w:left w:val="none" w:sz="0" w:space="0" w:color="auto"/>
                    <w:bottom w:val="none" w:sz="0" w:space="0" w:color="auto"/>
                    <w:right w:val="none" w:sz="0" w:space="0" w:color="auto"/>
                  </w:divBdr>
                </w:div>
                <w:div w:id="293759228">
                  <w:marLeft w:val="0"/>
                  <w:marRight w:val="0"/>
                  <w:marTop w:val="0"/>
                  <w:marBottom w:val="0"/>
                  <w:divBdr>
                    <w:top w:val="none" w:sz="0" w:space="0" w:color="auto"/>
                    <w:left w:val="none" w:sz="0" w:space="0" w:color="auto"/>
                    <w:bottom w:val="none" w:sz="0" w:space="0" w:color="auto"/>
                    <w:right w:val="none" w:sz="0" w:space="0" w:color="auto"/>
                  </w:divBdr>
                </w:div>
              </w:divsChild>
            </w:div>
            <w:div w:id="2086875129">
              <w:marLeft w:val="0"/>
              <w:marRight w:val="0"/>
              <w:marTop w:val="0"/>
              <w:marBottom w:val="0"/>
              <w:divBdr>
                <w:top w:val="none" w:sz="0" w:space="0" w:color="auto"/>
                <w:left w:val="none" w:sz="0" w:space="0" w:color="auto"/>
                <w:bottom w:val="none" w:sz="0" w:space="0" w:color="auto"/>
                <w:right w:val="none" w:sz="0" w:space="0" w:color="auto"/>
              </w:divBdr>
              <w:divsChild>
                <w:div w:id="214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4123">
      <w:bodyDiv w:val="1"/>
      <w:marLeft w:val="0"/>
      <w:marRight w:val="0"/>
      <w:marTop w:val="0"/>
      <w:marBottom w:val="0"/>
      <w:divBdr>
        <w:top w:val="none" w:sz="0" w:space="0" w:color="auto"/>
        <w:left w:val="none" w:sz="0" w:space="0" w:color="auto"/>
        <w:bottom w:val="none" w:sz="0" w:space="0" w:color="auto"/>
        <w:right w:val="none" w:sz="0" w:space="0" w:color="auto"/>
      </w:divBdr>
      <w:divsChild>
        <w:div w:id="968781873">
          <w:marLeft w:val="0"/>
          <w:marRight w:val="0"/>
          <w:marTop w:val="0"/>
          <w:marBottom w:val="0"/>
          <w:divBdr>
            <w:top w:val="none" w:sz="0" w:space="0" w:color="auto"/>
            <w:left w:val="none" w:sz="0" w:space="0" w:color="auto"/>
            <w:bottom w:val="none" w:sz="0" w:space="0" w:color="auto"/>
            <w:right w:val="none" w:sz="0" w:space="0" w:color="auto"/>
          </w:divBdr>
          <w:divsChild>
            <w:div w:id="1567061215">
              <w:marLeft w:val="0"/>
              <w:marRight w:val="0"/>
              <w:marTop w:val="0"/>
              <w:marBottom w:val="0"/>
              <w:divBdr>
                <w:top w:val="none" w:sz="0" w:space="0" w:color="auto"/>
                <w:left w:val="none" w:sz="0" w:space="0" w:color="auto"/>
                <w:bottom w:val="none" w:sz="0" w:space="0" w:color="auto"/>
                <w:right w:val="none" w:sz="0" w:space="0" w:color="auto"/>
              </w:divBdr>
              <w:divsChild>
                <w:div w:id="1738358931">
                  <w:marLeft w:val="0"/>
                  <w:marRight w:val="0"/>
                  <w:marTop w:val="0"/>
                  <w:marBottom w:val="0"/>
                  <w:divBdr>
                    <w:top w:val="none" w:sz="0" w:space="0" w:color="auto"/>
                    <w:left w:val="none" w:sz="0" w:space="0" w:color="auto"/>
                    <w:bottom w:val="none" w:sz="0" w:space="0" w:color="auto"/>
                    <w:right w:val="none" w:sz="0" w:space="0" w:color="auto"/>
                  </w:divBdr>
                </w:div>
              </w:divsChild>
            </w:div>
            <w:div w:id="45725969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7302">
          <w:marLeft w:val="0"/>
          <w:marRight w:val="0"/>
          <w:marTop w:val="0"/>
          <w:marBottom w:val="0"/>
          <w:divBdr>
            <w:top w:val="none" w:sz="0" w:space="0" w:color="auto"/>
            <w:left w:val="none" w:sz="0" w:space="0" w:color="auto"/>
            <w:bottom w:val="none" w:sz="0" w:space="0" w:color="auto"/>
            <w:right w:val="none" w:sz="0" w:space="0" w:color="auto"/>
          </w:divBdr>
          <w:divsChild>
            <w:div w:id="396827778">
              <w:marLeft w:val="0"/>
              <w:marRight w:val="0"/>
              <w:marTop w:val="0"/>
              <w:marBottom w:val="0"/>
              <w:divBdr>
                <w:top w:val="none" w:sz="0" w:space="0" w:color="auto"/>
                <w:left w:val="none" w:sz="0" w:space="0" w:color="auto"/>
                <w:bottom w:val="none" w:sz="0" w:space="0" w:color="auto"/>
                <w:right w:val="none" w:sz="0" w:space="0" w:color="auto"/>
              </w:divBdr>
              <w:divsChild>
                <w:div w:id="1942839340">
                  <w:marLeft w:val="0"/>
                  <w:marRight w:val="0"/>
                  <w:marTop w:val="0"/>
                  <w:marBottom w:val="0"/>
                  <w:divBdr>
                    <w:top w:val="none" w:sz="0" w:space="0" w:color="auto"/>
                    <w:left w:val="none" w:sz="0" w:space="0" w:color="auto"/>
                    <w:bottom w:val="none" w:sz="0" w:space="0" w:color="auto"/>
                    <w:right w:val="none" w:sz="0" w:space="0" w:color="auto"/>
                  </w:divBdr>
                </w:div>
              </w:divsChild>
            </w:div>
            <w:div w:id="1277519741">
              <w:marLeft w:val="0"/>
              <w:marRight w:val="0"/>
              <w:marTop w:val="0"/>
              <w:marBottom w:val="0"/>
              <w:divBdr>
                <w:top w:val="none" w:sz="0" w:space="0" w:color="auto"/>
                <w:left w:val="none" w:sz="0" w:space="0" w:color="auto"/>
                <w:bottom w:val="none" w:sz="0" w:space="0" w:color="auto"/>
                <w:right w:val="none" w:sz="0" w:space="0" w:color="auto"/>
              </w:divBdr>
              <w:divsChild>
                <w:div w:id="9871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153">
          <w:marLeft w:val="0"/>
          <w:marRight w:val="0"/>
          <w:marTop w:val="0"/>
          <w:marBottom w:val="0"/>
          <w:divBdr>
            <w:top w:val="none" w:sz="0" w:space="0" w:color="auto"/>
            <w:left w:val="none" w:sz="0" w:space="0" w:color="auto"/>
            <w:bottom w:val="none" w:sz="0" w:space="0" w:color="auto"/>
            <w:right w:val="none" w:sz="0" w:space="0" w:color="auto"/>
          </w:divBdr>
          <w:divsChild>
            <w:div w:id="216817405">
              <w:marLeft w:val="0"/>
              <w:marRight w:val="0"/>
              <w:marTop w:val="0"/>
              <w:marBottom w:val="0"/>
              <w:divBdr>
                <w:top w:val="none" w:sz="0" w:space="0" w:color="auto"/>
                <w:left w:val="none" w:sz="0" w:space="0" w:color="auto"/>
                <w:bottom w:val="none" w:sz="0" w:space="0" w:color="auto"/>
                <w:right w:val="none" w:sz="0" w:space="0" w:color="auto"/>
              </w:divBdr>
              <w:divsChild>
                <w:div w:id="1134637550">
                  <w:marLeft w:val="0"/>
                  <w:marRight w:val="0"/>
                  <w:marTop w:val="0"/>
                  <w:marBottom w:val="0"/>
                  <w:divBdr>
                    <w:top w:val="none" w:sz="0" w:space="0" w:color="auto"/>
                    <w:left w:val="none" w:sz="0" w:space="0" w:color="auto"/>
                    <w:bottom w:val="none" w:sz="0" w:space="0" w:color="auto"/>
                    <w:right w:val="none" w:sz="0" w:space="0" w:color="auto"/>
                  </w:divBdr>
                </w:div>
              </w:divsChild>
            </w:div>
            <w:div w:id="689993715">
              <w:marLeft w:val="0"/>
              <w:marRight w:val="0"/>
              <w:marTop w:val="0"/>
              <w:marBottom w:val="0"/>
              <w:divBdr>
                <w:top w:val="none" w:sz="0" w:space="0" w:color="auto"/>
                <w:left w:val="none" w:sz="0" w:space="0" w:color="auto"/>
                <w:bottom w:val="none" w:sz="0" w:space="0" w:color="auto"/>
                <w:right w:val="none" w:sz="0" w:space="0" w:color="auto"/>
              </w:divBdr>
              <w:divsChild>
                <w:div w:id="8353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0942">
          <w:marLeft w:val="0"/>
          <w:marRight w:val="0"/>
          <w:marTop w:val="0"/>
          <w:marBottom w:val="0"/>
          <w:divBdr>
            <w:top w:val="none" w:sz="0" w:space="0" w:color="auto"/>
            <w:left w:val="none" w:sz="0" w:space="0" w:color="auto"/>
            <w:bottom w:val="none" w:sz="0" w:space="0" w:color="auto"/>
            <w:right w:val="none" w:sz="0" w:space="0" w:color="auto"/>
          </w:divBdr>
          <w:divsChild>
            <w:div w:id="586966931">
              <w:marLeft w:val="0"/>
              <w:marRight w:val="0"/>
              <w:marTop w:val="0"/>
              <w:marBottom w:val="0"/>
              <w:divBdr>
                <w:top w:val="none" w:sz="0" w:space="0" w:color="auto"/>
                <w:left w:val="none" w:sz="0" w:space="0" w:color="auto"/>
                <w:bottom w:val="none" w:sz="0" w:space="0" w:color="auto"/>
                <w:right w:val="none" w:sz="0" w:space="0" w:color="auto"/>
              </w:divBdr>
              <w:divsChild>
                <w:div w:id="667370361">
                  <w:marLeft w:val="0"/>
                  <w:marRight w:val="0"/>
                  <w:marTop w:val="0"/>
                  <w:marBottom w:val="0"/>
                  <w:divBdr>
                    <w:top w:val="none" w:sz="0" w:space="0" w:color="auto"/>
                    <w:left w:val="none" w:sz="0" w:space="0" w:color="auto"/>
                    <w:bottom w:val="none" w:sz="0" w:space="0" w:color="auto"/>
                    <w:right w:val="none" w:sz="0" w:space="0" w:color="auto"/>
                  </w:divBdr>
                </w:div>
              </w:divsChild>
            </w:div>
            <w:div w:id="1439788246">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717">
          <w:marLeft w:val="0"/>
          <w:marRight w:val="0"/>
          <w:marTop w:val="0"/>
          <w:marBottom w:val="0"/>
          <w:divBdr>
            <w:top w:val="none" w:sz="0" w:space="0" w:color="auto"/>
            <w:left w:val="none" w:sz="0" w:space="0" w:color="auto"/>
            <w:bottom w:val="none" w:sz="0" w:space="0" w:color="auto"/>
            <w:right w:val="none" w:sz="0" w:space="0" w:color="auto"/>
          </w:divBdr>
          <w:divsChild>
            <w:div w:id="752746838">
              <w:marLeft w:val="0"/>
              <w:marRight w:val="0"/>
              <w:marTop w:val="0"/>
              <w:marBottom w:val="0"/>
              <w:divBdr>
                <w:top w:val="none" w:sz="0" w:space="0" w:color="auto"/>
                <w:left w:val="none" w:sz="0" w:space="0" w:color="auto"/>
                <w:bottom w:val="none" w:sz="0" w:space="0" w:color="auto"/>
                <w:right w:val="none" w:sz="0" w:space="0" w:color="auto"/>
              </w:divBdr>
              <w:divsChild>
                <w:div w:id="1373267022">
                  <w:marLeft w:val="0"/>
                  <w:marRight w:val="0"/>
                  <w:marTop w:val="0"/>
                  <w:marBottom w:val="0"/>
                  <w:divBdr>
                    <w:top w:val="none" w:sz="0" w:space="0" w:color="auto"/>
                    <w:left w:val="none" w:sz="0" w:space="0" w:color="auto"/>
                    <w:bottom w:val="none" w:sz="0" w:space="0" w:color="auto"/>
                    <w:right w:val="none" w:sz="0" w:space="0" w:color="auto"/>
                  </w:divBdr>
                </w:div>
              </w:divsChild>
            </w:div>
            <w:div w:id="1128209538">
              <w:marLeft w:val="0"/>
              <w:marRight w:val="0"/>
              <w:marTop w:val="0"/>
              <w:marBottom w:val="0"/>
              <w:divBdr>
                <w:top w:val="none" w:sz="0" w:space="0" w:color="auto"/>
                <w:left w:val="none" w:sz="0" w:space="0" w:color="auto"/>
                <w:bottom w:val="none" w:sz="0" w:space="0" w:color="auto"/>
                <w:right w:val="none" w:sz="0" w:space="0" w:color="auto"/>
              </w:divBdr>
              <w:divsChild>
                <w:div w:id="1457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7492">
          <w:marLeft w:val="0"/>
          <w:marRight w:val="0"/>
          <w:marTop w:val="0"/>
          <w:marBottom w:val="0"/>
          <w:divBdr>
            <w:top w:val="none" w:sz="0" w:space="0" w:color="auto"/>
            <w:left w:val="none" w:sz="0" w:space="0" w:color="auto"/>
            <w:bottom w:val="none" w:sz="0" w:space="0" w:color="auto"/>
            <w:right w:val="none" w:sz="0" w:space="0" w:color="auto"/>
          </w:divBdr>
          <w:divsChild>
            <w:div w:id="231694595">
              <w:marLeft w:val="0"/>
              <w:marRight w:val="0"/>
              <w:marTop w:val="0"/>
              <w:marBottom w:val="0"/>
              <w:divBdr>
                <w:top w:val="none" w:sz="0" w:space="0" w:color="auto"/>
                <w:left w:val="none" w:sz="0" w:space="0" w:color="auto"/>
                <w:bottom w:val="none" w:sz="0" w:space="0" w:color="auto"/>
                <w:right w:val="none" w:sz="0" w:space="0" w:color="auto"/>
              </w:divBdr>
              <w:divsChild>
                <w:div w:id="482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988">
          <w:marLeft w:val="0"/>
          <w:marRight w:val="0"/>
          <w:marTop w:val="0"/>
          <w:marBottom w:val="0"/>
          <w:divBdr>
            <w:top w:val="none" w:sz="0" w:space="0" w:color="auto"/>
            <w:left w:val="none" w:sz="0" w:space="0" w:color="auto"/>
            <w:bottom w:val="none" w:sz="0" w:space="0" w:color="auto"/>
            <w:right w:val="none" w:sz="0" w:space="0" w:color="auto"/>
          </w:divBdr>
          <w:divsChild>
            <w:div w:id="1304969635">
              <w:marLeft w:val="0"/>
              <w:marRight w:val="0"/>
              <w:marTop w:val="0"/>
              <w:marBottom w:val="0"/>
              <w:divBdr>
                <w:top w:val="none" w:sz="0" w:space="0" w:color="auto"/>
                <w:left w:val="none" w:sz="0" w:space="0" w:color="auto"/>
                <w:bottom w:val="none" w:sz="0" w:space="0" w:color="auto"/>
                <w:right w:val="none" w:sz="0" w:space="0" w:color="auto"/>
              </w:divBdr>
              <w:divsChild>
                <w:div w:id="1892112355">
                  <w:marLeft w:val="0"/>
                  <w:marRight w:val="0"/>
                  <w:marTop w:val="0"/>
                  <w:marBottom w:val="0"/>
                  <w:divBdr>
                    <w:top w:val="none" w:sz="0" w:space="0" w:color="auto"/>
                    <w:left w:val="none" w:sz="0" w:space="0" w:color="auto"/>
                    <w:bottom w:val="none" w:sz="0" w:space="0" w:color="auto"/>
                    <w:right w:val="none" w:sz="0" w:space="0" w:color="auto"/>
                  </w:divBdr>
                </w:div>
              </w:divsChild>
            </w:div>
            <w:div w:id="1225028088">
              <w:marLeft w:val="0"/>
              <w:marRight w:val="0"/>
              <w:marTop w:val="0"/>
              <w:marBottom w:val="0"/>
              <w:divBdr>
                <w:top w:val="none" w:sz="0" w:space="0" w:color="auto"/>
                <w:left w:val="none" w:sz="0" w:space="0" w:color="auto"/>
                <w:bottom w:val="none" w:sz="0" w:space="0" w:color="auto"/>
                <w:right w:val="none" w:sz="0" w:space="0" w:color="auto"/>
              </w:divBdr>
              <w:divsChild>
                <w:div w:id="3823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9489">
          <w:marLeft w:val="0"/>
          <w:marRight w:val="0"/>
          <w:marTop w:val="0"/>
          <w:marBottom w:val="0"/>
          <w:divBdr>
            <w:top w:val="none" w:sz="0" w:space="0" w:color="auto"/>
            <w:left w:val="none" w:sz="0" w:space="0" w:color="auto"/>
            <w:bottom w:val="none" w:sz="0" w:space="0" w:color="auto"/>
            <w:right w:val="none" w:sz="0" w:space="0" w:color="auto"/>
          </w:divBdr>
          <w:divsChild>
            <w:div w:id="1142848513">
              <w:marLeft w:val="0"/>
              <w:marRight w:val="0"/>
              <w:marTop w:val="0"/>
              <w:marBottom w:val="0"/>
              <w:divBdr>
                <w:top w:val="none" w:sz="0" w:space="0" w:color="auto"/>
                <w:left w:val="none" w:sz="0" w:space="0" w:color="auto"/>
                <w:bottom w:val="none" w:sz="0" w:space="0" w:color="auto"/>
                <w:right w:val="none" w:sz="0" w:space="0" w:color="auto"/>
              </w:divBdr>
              <w:divsChild>
                <w:div w:id="2123378379">
                  <w:marLeft w:val="0"/>
                  <w:marRight w:val="0"/>
                  <w:marTop w:val="0"/>
                  <w:marBottom w:val="0"/>
                  <w:divBdr>
                    <w:top w:val="none" w:sz="0" w:space="0" w:color="auto"/>
                    <w:left w:val="none" w:sz="0" w:space="0" w:color="auto"/>
                    <w:bottom w:val="none" w:sz="0" w:space="0" w:color="auto"/>
                    <w:right w:val="none" w:sz="0" w:space="0" w:color="auto"/>
                  </w:divBdr>
                </w:div>
              </w:divsChild>
            </w:div>
            <w:div w:id="1157108053">
              <w:marLeft w:val="0"/>
              <w:marRight w:val="0"/>
              <w:marTop w:val="0"/>
              <w:marBottom w:val="0"/>
              <w:divBdr>
                <w:top w:val="none" w:sz="0" w:space="0" w:color="auto"/>
                <w:left w:val="none" w:sz="0" w:space="0" w:color="auto"/>
                <w:bottom w:val="none" w:sz="0" w:space="0" w:color="auto"/>
                <w:right w:val="none" w:sz="0" w:space="0" w:color="auto"/>
              </w:divBdr>
              <w:divsChild>
                <w:div w:id="1315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8215">
          <w:marLeft w:val="0"/>
          <w:marRight w:val="0"/>
          <w:marTop w:val="0"/>
          <w:marBottom w:val="0"/>
          <w:divBdr>
            <w:top w:val="none" w:sz="0" w:space="0" w:color="auto"/>
            <w:left w:val="none" w:sz="0" w:space="0" w:color="auto"/>
            <w:bottom w:val="none" w:sz="0" w:space="0" w:color="auto"/>
            <w:right w:val="none" w:sz="0" w:space="0" w:color="auto"/>
          </w:divBdr>
          <w:divsChild>
            <w:div w:id="1553541370">
              <w:marLeft w:val="0"/>
              <w:marRight w:val="0"/>
              <w:marTop w:val="0"/>
              <w:marBottom w:val="0"/>
              <w:divBdr>
                <w:top w:val="none" w:sz="0" w:space="0" w:color="auto"/>
                <w:left w:val="none" w:sz="0" w:space="0" w:color="auto"/>
                <w:bottom w:val="none" w:sz="0" w:space="0" w:color="auto"/>
                <w:right w:val="none" w:sz="0" w:space="0" w:color="auto"/>
              </w:divBdr>
              <w:divsChild>
                <w:div w:id="1365180675">
                  <w:marLeft w:val="0"/>
                  <w:marRight w:val="0"/>
                  <w:marTop w:val="0"/>
                  <w:marBottom w:val="0"/>
                  <w:divBdr>
                    <w:top w:val="none" w:sz="0" w:space="0" w:color="auto"/>
                    <w:left w:val="none" w:sz="0" w:space="0" w:color="auto"/>
                    <w:bottom w:val="none" w:sz="0" w:space="0" w:color="auto"/>
                    <w:right w:val="none" w:sz="0" w:space="0" w:color="auto"/>
                  </w:divBdr>
                </w:div>
              </w:divsChild>
            </w:div>
            <w:div w:id="290749101">
              <w:marLeft w:val="0"/>
              <w:marRight w:val="0"/>
              <w:marTop w:val="0"/>
              <w:marBottom w:val="0"/>
              <w:divBdr>
                <w:top w:val="none" w:sz="0" w:space="0" w:color="auto"/>
                <w:left w:val="none" w:sz="0" w:space="0" w:color="auto"/>
                <w:bottom w:val="none" w:sz="0" w:space="0" w:color="auto"/>
                <w:right w:val="none" w:sz="0" w:space="0" w:color="auto"/>
              </w:divBdr>
              <w:divsChild>
                <w:div w:id="523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1785">
          <w:marLeft w:val="0"/>
          <w:marRight w:val="0"/>
          <w:marTop w:val="0"/>
          <w:marBottom w:val="0"/>
          <w:divBdr>
            <w:top w:val="none" w:sz="0" w:space="0" w:color="auto"/>
            <w:left w:val="none" w:sz="0" w:space="0" w:color="auto"/>
            <w:bottom w:val="none" w:sz="0" w:space="0" w:color="auto"/>
            <w:right w:val="none" w:sz="0" w:space="0" w:color="auto"/>
          </w:divBdr>
          <w:divsChild>
            <w:div w:id="1467547837">
              <w:marLeft w:val="0"/>
              <w:marRight w:val="0"/>
              <w:marTop w:val="0"/>
              <w:marBottom w:val="0"/>
              <w:divBdr>
                <w:top w:val="none" w:sz="0" w:space="0" w:color="auto"/>
                <w:left w:val="none" w:sz="0" w:space="0" w:color="auto"/>
                <w:bottom w:val="none" w:sz="0" w:space="0" w:color="auto"/>
                <w:right w:val="none" w:sz="0" w:space="0" w:color="auto"/>
              </w:divBdr>
              <w:divsChild>
                <w:div w:id="1941134051">
                  <w:marLeft w:val="0"/>
                  <w:marRight w:val="0"/>
                  <w:marTop w:val="0"/>
                  <w:marBottom w:val="0"/>
                  <w:divBdr>
                    <w:top w:val="none" w:sz="0" w:space="0" w:color="auto"/>
                    <w:left w:val="none" w:sz="0" w:space="0" w:color="auto"/>
                    <w:bottom w:val="none" w:sz="0" w:space="0" w:color="auto"/>
                    <w:right w:val="none" w:sz="0" w:space="0" w:color="auto"/>
                  </w:divBdr>
                </w:div>
              </w:divsChild>
            </w:div>
            <w:div w:id="1217887734">
              <w:marLeft w:val="0"/>
              <w:marRight w:val="0"/>
              <w:marTop w:val="0"/>
              <w:marBottom w:val="0"/>
              <w:divBdr>
                <w:top w:val="none" w:sz="0" w:space="0" w:color="auto"/>
                <w:left w:val="none" w:sz="0" w:space="0" w:color="auto"/>
                <w:bottom w:val="none" w:sz="0" w:space="0" w:color="auto"/>
                <w:right w:val="none" w:sz="0" w:space="0" w:color="auto"/>
              </w:divBdr>
              <w:divsChild>
                <w:div w:id="1285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301">
          <w:marLeft w:val="0"/>
          <w:marRight w:val="0"/>
          <w:marTop w:val="0"/>
          <w:marBottom w:val="0"/>
          <w:divBdr>
            <w:top w:val="none" w:sz="0" w:space="0" w:color="auto"/>
            <w:left w:val="none" w:sz="0" w:space="0" w:color="auto"/>
            <w:bottom w:val="none" w:sz="0" w:space="0" w:color="auto"/>
            <w:right w:val="none" w:sz="0" w:space="0" w:color="auto"/>
          </w:divBdr>
          <w:divsChild>
            <w:div w:id="545992946">
              <w:marLeft w:val="0"/>
              <w:marRight w:val="0"/>
              <w:marTop w:val="0"/>
              <w:marBottom w:val="0"/>
              <w:divBdr>
                <w:top w:val="none" w:sz="0" w:space="0" w:color="auto"/>
                <w:left w:val="none" w:sz="0" w:space="0" w:color="auto"/>
                <w:bottom w:val="none" w:sz="0" w:space="0" w:color="auto"/>
                <w:right w:val="none" w:sz="0" w:space="0" w:color="auto"/>
              </w:divBdr>
              <w:divsChild>
                <w:div w:id="2028751027">
                  <w:marLeft w:val="0"/>
                  <w:marRight w:val="0"/>
                  <w:marTop w:val="0"/>
                  <w:marBottom w:val="0"/>
                  <w:divBdr>
                    <w:top w:val="none" w:sz="0" w:space="0" w:color="auto"/>
                    <w:left w:val="none" w:sz="0" w:space="0" w:color="auto"/>
                    <w:bottom w:val="none" w:sz="0" w:space="0" w:color="auto"/>
                    <w:right w:val="none" w:sz="0" w:space="0" w:color="auto"/>
                  </w:divBdr>
                </w:div>
              </w:divsChild>
            </w:div>
            <w:div w:id="603465769">
              <w:marLeft w:val="0"/>
              <w:marRight w:val="0"/>
              <w:marTop w:val="0"/>
              <w:marBottom w:val="0"/>
              <w:divBdr>
                <w:top w:val="none" w:sz="0" w:space="0" w:color="auto"/>
                <w:left w:val="none" w:sz="0" w:space="0" w:color="auto"/>
                <w:bottom w:val="none" w:sz="0" w:space="0" w:color="auto"/>
                <w:right w:val="none" w:sz="0" w:space="0" w:color="auto"/>
              </w:divBdr>
              <w:divsChild>
                <w:div w:id="1111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1123">
          <w:marLeft w:val="0"/>
          <w:marRight w:val="0"/>
          <w:marTop w:val="0"/>
          <w:marBottom w:val="0"/>
          <w:divBdr>
            <w:top w:val="none" w:sz="0" w:space="0" w:color="auto"/>
            <w:left w:val="none" w:sz="0" w:space="0" w:color="auto"/>
            <w:bottom w:val="none" w:sz="0" w:space="0" w:color="auto"/>
            <w:right w:val="none" w:sz="0" w:space="0" w:color="auto"/>
          </w:divBdr>
          <w:divsChild>
            <w:div w:id="278681589">
              <w:marLeft w:val="0"/>
              <w:marRight w:val="0"/>
              <w:marTop w:val="0"/>
              <w:marBottom w:val="0"/>
              <w:divBdr>
                <w:top w:val="none" w:sz="0" w:space="0" w:color="auto"/>
                <w:left w:val="none" w:sz="0" w:space="0" w:color="auto"/>
                <w:bottom w:val="none" w:sz="0" w:space="0" w:color="auto"/>
                <w:right w:val="none" w:sz="0" w:space="0" w:color="auto"/>
              </w:divBdr>
              <w:divsChild>
                <w:div w:id="1833178124">
                  <w:marLeft w:val="0"/>
                  <w:marRight w:val="0"/>
                  <w:marTop w:val="0"/>
                  <w:marBottom w:val="0"/>
                  <w:divBdr>
                    <w:top w:val="none" w:sz="0" w:space="0" w:color="auto"/>
                    <w:left w:val="none" w:sz="0" w:space="0" w:color="auto"/>
                    <w:bottom w:val="none" w:sz="0" w:space="0" w:color="auto"/>
                    <w:right w:val="none" w:sz="0" w:space="0" w:color="auto"/>
                  </w:divBdr>
                </w:div>
              </w:divsChild>
            </w:div>
            <w:div w:id="2009482448">
              <w:marLeft w:val="0"/>
              <w:marRight w:val="0"/>
              <w:marTop w:val="0"/>
              <w:marBottom w:val="0"/>
              <w:divBdr>
                <w:top w:val="none" w:sz="0" w:space="0" w:color="auto"/>
                <w:left w:val="none" w:sz="0" w:space="0" w:color="auto"/>
                <w:bottom w:val="none" w:sz="0" w:space="0" w:color="auto"/>
                <w:right w:val="none" w:sz="0" w:space="0" w:color="auto"/>
              </w:divBdr>
              <w:divsChild>
                <w:div w:id="19044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194">
          <w:marLeft w:val="0"/>
          <w:marRight w:val="0"/>
          <w:marTop w:val="0"/>
          <w:marBottom w:val="0"/>
          <w:divBdr>
            <w:top w:val="none" w:sz="0" w:space="0" w:color="auto"/>
            <w:left w:val="none" w:sz="0" w:space="0" w:color="auto"/>
            <w:bottom w:val="none" w:sz="0" w:space="0" w:color="auto"/>
            <w:right w:val="none" w:sz="0" w:space="0" w:color="auto"/>
          </w:divBdr>
          <w:divsChild>
            <w:div w:id="1814834805">
              <w:marLeft w:val="0"/>
              <w:marRight w:val="0"/>
              <w:marTop w:val="0"/>
              <w:marBottom w:val="0"/>
              <w:divBdr>
                <w:top w:val="none" w:sz="0" w:space="0" w:color="auto"/>
                <w:left w:val="none" w:sz="0" w:space="0" w:color="auto"/>
                <w:bottom w:val="none" w:sz="0" w:space="0" w:color="auto"/>
                <w:right w:val="none" w:sz="0" w:space="0" w:color="auto"/>
              </w:divBdr>
              <w:divsChild>
                <w:div w:id="1352141944">
                  <w:marLeft w:val="0"/>
                  <w:marRight w:val="0"/>
                  <w:marTop w:val="0"/>
                  <w:marBottom w:val="0"/>
                  <w:divBdr>
                    <w:top w:val="none" w:sz="0" w:space="0" w:color="auto"/>
                    <w:left w:val="none" w:sz="0" w:space="0" w:color="auto"/>
                    <w:bottom w:val="none" w:sz="0" w:space="0" w:color="auto"/>
                    <w:right w:val="none" w:sz="0" w:space="0" w:color="auto"/>
                  </w:divBdr>
                </w:div>
              </w:divsChild>
            </w:div>
            <w:div w:id="515726732">
              <w:marLeft w:val="0"/>
              <w:marRight w:val="0"/>
              <w:marTop w:val="0"/>
              <w:marBottom w:val="0"/>
              <w:divBdr>
                <w:top w:val="none" w:sz="0" w:space="0" w:color="auto"/>
                <w:left w:val="none" w:sz="0" w:space="0" w:color="auto"/>
                <w:bottom w:val="none" w:sz="0" w:space="0" w:color="auto"/>
                <w:right w:val="none" w:sz="0" w:space="0" w:color="auto"/>
              </w:divBdr>
              <w:divsChild>
                <w:div w:id="17332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5048">
          <w:marLeft w:val="0"/>
          <w:marRight w:val="0"/>
          <w:marTop w:val="0"/>
          <w:marBottom w:val="0"/>
          <w:divBdr>
            <w:top w:val="none" w:sz="0" w:space="0" w:color="auto"/>
            <w:left w:val="none" w:sz="0" w:space="0" w:color="auto"/>
            <w:bottom w:val="none" w:sz="0" w:space="0" w:color="auto"/>
            <w:right w:val="none" w:sz="0" w:space="0" w:color="auto"/>
          </w:divBdr>
          <w:divsChild>
            <w:div w:id="2039357739">
              <w:marLeft w:val="0"/>
              <w:marRight w:val="0"/>
              <w:marTop w:val="0"/>
              <w:marBottom w:val="0"/>
              <w:divBdr>
                <w:top w:val="none" w:sz="0" w:space="0" w:color="auto"/>
                <w:left w:val="none" w:sz="0" w:space="0" w:color="auto"/>
                <w:bottom w:val="none" w:sz="0" w:space="0" w:color="auto"/>
                <w:right w:val="none" w:sz="0" w:space="0" w:color="auto"/>
              </w:divBdr>
              <w:divsChild>
                <w:div w:id="616527423">
                  <w:marLeft w:val="0"/>
                  <w:marRight w:val="0"/>
                  <w:marTop w:val="0"/>
                  <w:marBottom w:val="0"/>
                  <w:divBdr>
                    <w:top w:val="none" w:sz="0" w:space="0" w:color="auto"/>
                    <w:left w:val="none" w:sz="0" w:space="0" w:color="auto"/>
                    <w:bottom w:val="none" w:sz="0" w:space="0" w:color="auto"/>
                    <w:right w:val="none" w:sz="0" w:space="0" w:color="auto"/>
                  </w:divBdr>
                </w:div>
              </w:divsChild>
            </w:div>
            <w:div w:id="590743080">
              <w:marLeft w:val="0"/>
              <w:marRight w:val="0"/>
              <w:marTop w:val="0"/>
              <w:marBottom w:val="0"/>
              <w:divBdr>
                <w:top w:val="none" w:sz="0" w:space="0" w:color="auto"/>
                <w:left w:val="none" w:sz="0" w:space="0" w:color="auto"/>
                <w:bottom w:val="none" w:sz="0" w:space="0" w:color="auto"/>
                <w:right w:val="none" w:sz="0" w:space="0" w:color="auto"/>
              </w:divBdr>
              <w:divsChild>
                <w:div w:id="2004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072">
          <w:marLeft w:val="0"/>
          <w:marRight w:val="0"/>
          <w:marTop w:val="0"/>
          <w:marBottom w:val="0"/>
          <w:divBdr>
            <w:top w:val="none" w:sz="0" w:space="0" w:color="auto"/>
            <w:left w:val="none" w:sz="0" w:space="0" w:color="auto"/>
            <w:bottom w:val="none" w:sz="0" w:space="0" w:color="auto"/>
            <w:right w:val="none" w:sz="0" w:space="0" w:color="auto"/>
          </w:divBdr>
          <w:divsChild>
            <w:div w:id="745226791">
              <w:marLeft w:val="0"/>
              <w:marRight w:val="0"/>
              <w:marTop w:val="0"/>
              <w:marBottom w:val="0"/>
              <w:divBdr>
                <w:top w:val="none" w:sz="0" w:space="0" w:color="auto"/>
                <w:left w:val="none" w:sz="0" w:space="0" w:color="auto"/>
                <w:bottom w:val="none" w:sz="0" w:space="0" w:color="auto"/>
                <w:right w:val="none" w:sz="0" w:space="0" w:color="auto"/>
              </w:divBdr>
              <w:divsChild>
                <w:div w:id="32535011">
                  <w:marLeft w:val="0"/>
                  <w:marRight w:val="0"/>
                  <w:marTop w:val="0"/>
                  <w:marBottom w:val="0"/>
                  <w:divBdr>
                    <w:top w:val="none" w:sz="0" w:space="0" w:color="auto"/>
                    <w:left w:val="none" w:sz="0" w:space="0" w:color="auto"/>
                    <w:bottom w:val="none" w:sz="0" w:space="0" w:color="auto"/>
                    <w:right w:val="none" w:sz="0" w:space="0" w:color="auto"/>
                  </w:divBdr>
                </w:div>
              </w:divsChild>
            </w:div>
            <w:div w:id="1596786071">
              <w:marLeft w:val="0"/>
              <w:marRight w:val="0"/>
              <w:marTop w:val="0"/>
              <w:marBottom w:val="0"/>
              <w:divBdr>
                <w:top w:val="none" w:sz="0" w:space="0" w:color="auto"/>
                <w:left w:val="none" w:sz="0" w:space="0" w:color="auto"/>
                <w:bottom w:val="none" w:sz="0" w:space="0" w:color="auto"/>
                <w:right w:val="none" w:sz="0" w:space="0" w:color="auto"/>
              </w:divBdr>
              <w:divsChild>
                <w:div w:id="21140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9666">
          <w:marLeft w:val="0"/>
          <w:marRight w:val="0"/>
          <w:marTop w:val="0"/>
          <w:marBottom w:val="0"/>
          <w:divBdr>
            <w:top w:val="none" w:sz="0" w:space="0" w:color="auto"/>
            <w:left w:val="none" w:sz="0" w:space="0" w:color="auto"/>
            <w:bottom w:val="none" w:sz="0" w:space="0" w:color="auto"/>
            <w:right w:val="none" w:sz="0" w:space="0" w:color="auto"/>
          </w:divBdr>
          <w:divsChild>
            <w:div w:id="762605665">
              <w:marLeft w:val="0"/>
              <w:marRight w:val="0"/>
              <w:marTop w:val="0"/>
              <w:marBottom w:val="0"/>
              <w:divBdr>
                <w:top w:val="none" w:sz="0" w:space="0" w:color="auto"/>
                <w:left w:val="none" w:sz="0" w:space="0" w:color="auto"/>
                <w:bottom w:val="none" w:sz="0" w:space="0" w:color="auto"/>
                <w:right w:val="none" w:sz="0" w:space="0" w:color="auto"/>
              </w:divBdr>
              <w:divsChild>
                <w:div w:id="703136416">
                  <w:marLeft w:val="0"/>
                  <w:marRight w:val="0"/>
                  <w:marTop w:val="0"/>
                  <w:marBottom w:val="0"/>
                  <w:divBdr>
                    <w:top w:val="none" w:sz="0" w:space="0" w:color="auto"/>
                    <w:left w:val="none" w:sz="0" w:space="0" w:color="auto"/>
                    <w:bottom w:val="none" w:sz="0" w:space="0" w:color="auto"/>
                    <w:right w:val="none" w:sz="0" w:space="0" w:color="auto"/>
                  </w:divBdr>
                </w:div>
              </w:divsChild>
            </w:div>
            <w:div w:id="1063916821">
              <w:marLeft w:val="0"/>
              <w:marRight w:val="0"/>
              <w:marTop w:val="0"/>
              <w:marBottom w:val="0"/>
              <w:divBdr>
                <w:top w:val="none" w:sz="0" w:space="0" w:color="auto"/>
                <w:left w:val="none" w:sz="0" w:space="0" w:color="auto"/>
                <w:bottom w:val="none" w:sz="0" w:space="0" w:color="auto"/>
                <w:right w:val="none" w:sz="0" w:space="0" w:color="auto"/>
              </w:divBdr>
              <w:divsChild>
                <w:div w:id="17855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0910">
          <w:marLeft w:val="0"/>
          <w:marRight w:val="0"/>
          <w:marTop w:val="0"/>
          <w:marBottom w:val="0"/>
          <w:divBdr>
            <w:top w:val="none" w:sz="0" w:space="0" w:color="auto"/>
            <w:left w:val="none" w:sz="0" w:space="0" w:color="auto"/>
            <w:bottom w:val="none" w:sz="0" w:space="0" w:color="auto"/>
            <w:right w:val="none" w:sz="0" w:space="0" w:color="auto"/>
          </w:divBdr>
          <w:divsChild>
            <w:div w:id="754010925">
              <w:marLeft w:val="0"/>
              <w:marRight w:val="0"/>
              <w:marTop w:val="0"/>
              <w:marBottom w:val="0"/>
              <w:divBdr>
                <w:top w:val="none" w:sz="0" w:space="0" w:color="auto"/>
                <w:left w:val="none" w:sz="0" w:space="0" w:color="auto"/>
                <w:bottom w:val="none" w:sz="0" w:space="0" w:color="auto"/>
                <w:right w:val="none" w:sz="0" w:space="0" w:color="auto"/>
              </w:divBdr>
              <w:divsChild>
                <w:div w:id="23559188">
                  <w:marLeft w:val="0"/>
                  <w:marRight w:val="0"/>
                  <w:marTop w:val="0"/>
                  <w:marBottom w:val="0"/>
                  <w:divBdr>
                    <w:top w:val="none" w:sz="0" w:space="0" w:color="auto"/>
                    <w:left w:val="none" w:sz="0" w:space="0" w:color="auto"/>
                    <w:bottom w:val="none" w:sz="0" w:space="0" w:color="auto"/>
                    <w:right w:val="none" w:sz="0" w:space="0" w:color="auto"/>
                  </w:divBdr>
                </w:div>
              </w:divsChild>
            </w:div>
            <w:div w:id="395319981">
              <w:marLeft w:val="0"/>
              <w:marRight w:val="0"/>
              <w:marTop w:val="0"/>
              <w:marBottom w:val="0"/>
              <w:divBdr>
                <w:top w:val="none" w:sz="0" w:space="0" w:color="auto"/>
                <w:left w:val="none" w:sz="0" w:space="0" w:color="auto"/>
                <w:bottom w:val="none" w:sz="0" w:space="0" w:color="auto"/>
                <w:right w:val="none" w:sz="0" w:space="0" w:color="auto"/>
              </w:divBdr>
              <w:divsChild>
                <w:div w:id="476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28">
          <w:marLeft w:val="0"/>
          <w:marRight w:val="0"/>
          <w:marTop w:val="0"/>
          <w:marBottom w:val="0"/>
          <w:divBdr>
            <w:top w:val="none" w:sz="0" w:space="0" w:color="auto"/>
            <w:left w:val="none" w:sz="0" w:space="0" w:color="auto"/>
            <w:bottom w:val="none" w:sz="0" w:space="0" w:color="auto"/>
            <w:right w:val="none" w:sz="0" w:space="0" w:color="auto"/>
          </w:divBdr>
          <w:divsChild>
            <w:div w:id="1059397039">
              <w:marLeft w:val="0"/>
              <w:marRight w:val="0"/>
              <w:marTop w:val="0"/>
              <w:marBottom w:val="0"/>
              <w:divBdr>
                <w:top w:val="none" w:sz="0" w:space="0" w:color="auto"/>
                <w:left w:val="none" w:sz="0" w:space="0" w:color="auto"/>
                <w:bottom w:val="none" w:sz="0" w:space="0" w:color="auto"/>
                <w:right w:val="none" w:sz="0" w:space="0" w:color="auto"/>
              </w:divBdr>
              <w:divsChild>
                <w:div w:id="2032031278">
                  <w:marLeft w:val="0"/>
                  <w:marRight w:val="0"/>
                  <w:marTop w:val="0"/>
                  <w:marBottom w:val="0"/>
                  <w:divBdr>
                    <w:top w:val="none" w:sz="0" w:space="0" w:color="auto"/>
                    <w:left w:val="none" w:sz="0" w:space="0" w:color="auto"/>
                    <w:bottom w:val="none" w:sz="0" w:space="0" w:color="auto"/>
                    <w:right w:val="none" w:sz="0" w:space="0" w:color="auto"/>
                  </w:divBdr>
                </w:div>
              </w:divsChild>
            </w:div>
            <w:div w:id="1940677419">
              <w:marLeft w:val="0"/>
              <w:marRight w:val="0"/>
              <w:marTop w:val="0"/>
              <w:marBottom w:val="0"/>
              <w:divBdr>
                <w:top w:val="none" w:sz="0" w:space="0" w:color="auto"/>
                <w:left w:val="none" w:sz="0" w:space="0" w:color="auto"/>
                <w:bottom w:val="none" w:sz="0" w:space="0" w:color="auto"/>
                <w:right w:val="none" w:sz="0" w:space="0" w:color="auto"/>
              </w:divBdr>
              <w:divsChild>
                <w:div w:id="13790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269">
          <w:marLeft w:val="0"/>
          <w:marRight w:val="0"/>
          <w:marTop w:val="0"/>
          <w:marBottom w:val="0"/>
          <w:divBdr>
            <w:top w:val="none" w:sz="0" w:space="0" w:color="auto"/>
            <w:left w:val="none" w:sz="0" w:space="0" w:color="auto"/>
            <w:bottom w:val="none" w:sz="0" w:space="0" w:color="auto"/>
            <w:right w:val="none" w:sz="0" w:space="0" w:color="auto"/>
          </w:divBdr>
          <w:divsChild>
            <w:div w:id="351688813">
              <w:marLeft w:val="0"/>
              <w:marRight w:val="0"/>
              <w:marTop w:val="0"/>
              <w:marBottom w:val="0"/>
              <w:divBdr>
                <w:top w:val="none" w:sz="0" w:space="0" w:color="auto"/>
                <w:left w:val="none" w:sz="0" w:space="0" w:color="auto"/>
                <w:bottom w:val="none" w:sz="0" w:space="0" w:color="auto"/>
                <w:right w:val="none" w:sz="0" w:space="0" w:color="auto"/>
              </w:divBdr>
              <w:divsChild>
                <w:div w:id="288902290">
                  <w:marLeft w:val="0"/>
                  <w:marRight w:val="0"/>
                  <w:marTop w:val="0"/>
                  <w:marBottom w:val="0"/>
                  <w:divBdr>
                    <w:top w:val="none" w:sz="0" w:space="0" w:color="auto"/>
                    <w:left w:val="none" w:sz="0" w:space="0" w:color="auto"/>
                    <w:bottom w:val="none" w:sz="0" w:space="0" w:color="auto"/>
                    <w:right w:val="none" w:sz="0" w:space="0" w:color="auto"/>
                  </w:divBdr>
                </w:div>
              </w:divsChild>
            </w:div>
            <w:div w:id="92650418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4781">
          <w:marLeft w:val="0"/>
          <w:marRight w:val="0"/>
          <w:marTop w:val="0"/>
          <w:marBottom w:val="0"/>
          <w:divBdr>
            <w:top w:val="none" w:sz="0" w:space="0" w:color="auto"/>
            <w:left w:val="none" w:sz="0" w:space="0" w:color="auto"/>
            <w:bottom w:val="none" w:sz="0" w:space="0" w:color="auto"/>
            <w:right w:val="none" w:sz="0" w:space="0" w:color="auto"/>
          </w:divBdr>
          <w:divsChild>
            <w:div w:id="70666737">
              <w:marLeft w:val="0"/>
              <w:marRight w:val="0"/>
              <w:marTop w:val="0"/>
              <w:marBottom w:val="0"/>
              <w:divBdr>
                <w:top w:val="none" w:sz="0" w:space="0" w:color="auto"/>
                <w:left w:val="none" w:sz="0" w:space="0" w:color="auto"/>
                <w:bottom w:val="none" w:sz="0" w:space="0" w:color="auto"/>
                <w:right w:val="none" w:sz="0" w:space="0" w:color="auto"/>
              </w:divBdr>
              <w:divsChild>
                <w:div w:id="34888624">
                  <w:marLeft w:val="0"/>
                  <w:marRight w:val="0"/>
                  <w:marTop w:val="0"/>
                  <w:marBottom w:val="0"/>
                  <w:divBdr>
                    <w:top w:val="none" w:sz="0" w:space="0" w:color="auto"/>
                    <w:left w:val="none" w:sz="0" w:space="0" w:color="auto"/>
                    <w:bottom w:val="none" w:sz="0" w:space="0" w:color="auto"/>
                    <w:right w:val="none" w:sz="0" w:space="0" w:color="auto"/>
                  </w:divBdr>
                </w:div>
              </w:divsChild>
            </w:div>
            <w:div w:id="1680086218">
              <w:marLeft w:val="0"/>
              <w:marRight w:val="0"/>
              <w:marTop w:val="0"/>
              <w:marBottom w:val="0"/>
              <w:divBdr>
                <w:top w:val="none" w:sz="0" w:space="0" w:color="auto"/>
                <w:left w:val="none" w:sz="0" w:space="0" w:color="auto"/>
                <w:bottom w:val="none" w:sz="0" w:space="0" w:color="auto"/>
                <w:right w:val="none" w:sz="0" w:space="0" w:color="auto"/>
              </w:divBdr>
              <w:divsChild>
                <w:div w:id="1347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0756">
          <w:marLeft w:val="0"/>
          <w:marRight w:val="0"/>
          <w:marTop w:val="0"/>
          <w:marBottom w:val="0"/>
          <w:divBdr>
            <w:top w:val="none" w:sz="0" w:space="0" w:color="auto"/>
            <w:left w:val="none" w:sz="0" w:space="0" w:color="auto"/>
            <w:bottom w:val="none" w:sz="0" w:space="0" w:color="auto"/>
            <w:right w:val="none" w:sz="0" w:space="0" w:color="auto"/>
          </w:divBdr>
          <w:divsChild>
            <w:div w:id="2066635973">
              <w:marLeft w:val="0"/>
              <w:marRight w:val="0"/>
              <w:marTop w:val="0"/>
              <w:marBottom w:val="0"/>
              <w:divBdr>
                <w:top w:val="none" w:sz="0" w:space="0" w:color="auto"/>
                <w:left w:val="none" w:sz="0" w:space="0" w:color="auto"/>
                <w:bottom w:val="none" w:sz="0" w:space="0" w:color="auto"/>
                <w:right w:val="none" w:sz="0" w:space="0" w:color="auto"/>
              </w:divBdr>
              <w:divsChild>
                <w:div w:id="1160003868">
                  <w:marLeft w:val="0"/>
                  <w:marRight w:val="0"/>
                  <w:marTop w:val="0"/>
                  <w:marBottom w:val="0"/>
                  <w:divBdr>
                    <w:top w:val="none" w:sz="0" w:space="0" w:color="auto"/>
                    <w:left w:val="none" w:sz="0" w:space="0" w:color="auto"/>
                    <w:bottom w:val="none" w:sz="0" w:space="0" w:color="auto"/>
                    <w:right w:val="none" w:sz="0" w:space="0" w:color="auto"/>
                  </w:divBdr>
                </w:div>
              </w:divsChild>
            </w:div>
            <w:div w:id="629047027">
              <w:marLeft w:val="0"/>
              <w:marRight w:val="0"/>
              <w:marTop w:val="0"/>
              <w:marBottom w:val="0"/>
              <w:divBdr>
                <w:top w:val="none" w:sz="0" w:space="0" w:color="auto"/>
                <w:left w:val="none" w:sz="0" w:space="0" w:color="auto"/>
                <w:bottom w:val="none" w:sz="0" w:space="0" w:color="auto"/>
                <w:right w:val="none" w:sz="0" w:space="0" w:color="auto"/>
              </w:divBdr>
              <w:divsChild>
                <w:div w:id="4512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088">
          <w:marLeft w:val="0"/>
          <w:marRight w:val="0"/>
          <w:marTop w:val="0"/>
          <w:marBottom w:val="0"/>
          <w:divBdr>
            <w:top w:val="none" w:sz="0" w:space="0" w:color="auto"/>
            <w:left w:val="none" w:sz="0" w:space="0" w:color="auto"/>
            <w:bottom w:val="none" w:sz="0" w:space="0" w:color="auto"/>
            <w:right w:val="none" w:sz="0" w:space="0" w:color="auto"/>
          </w:divBdr>
          <w:divsChild>
            <w:div w:id="1268584079">
              <w:marLeft w:val="0"/>
              <w:marRight w:val="0"/>
              <w:marTop w:val="0"/>
              <w:marBottom w:val="0"/>
              <w:divBdr>
                <w:top w:val="none" w:sz="0" w:space="0" w:color="auto"/>
                <w:left w:val="none" w:sz="0" w:space="0" w:color="auto"/>
                <w:bottom w:val="none" w:sz="0" w:space="0" w:color="auto"/>
                <w:right w:val="none" w:sz="0" w:space="0" w:color="auto"/>
              </w:divBdr>
              <w:divsChild>
                <w:div w:id="1162550292">
                  <w:marLeft w:val="0"/>
                  <w:marRight w:val="0"/>
                  <w:marTop w:val="0"/>
                  <w:marBottom w:val="0"/>
                  <w:divBdr>
                    <w:top w:val="none" w:sz="0" w:space="0" w:color="auto"/>
                    <w:left w:val="none" w:sz="0" w:space="0" w:color="auto"/>
                    <w:bottom w:val="none" w:sz="0" w:space="0" w:color="auto"/>
                    <w:right w:val="none" w:sz="0" w:space="0" w:color="auto"/>
                  </w:divBdr>
                </w:div>
              </w:divsChild>
            </w:div>
            <w:div w:id="108355921">
              <w:marLeft w:val="0"/>
              <w:marRight w:val="0"/>
              <w:marTop w:val="0"/>
              <w:marBottom w:val="0"/>
              <w:divBdr>
                <w:top w:val="none" w:sz="0" w:space="0" w:color="auto"/>
                <w:left w:val="none" w:sz="0" w:space="0" w:color="auto"/>
                <w:bottom w:val="none" w:sz="0" w:space="0" w:color="auto"/>
                <w:right w:val="none" w:sz="0" w:space="0" w:color="auto"/>
              </w:divBdr>
              <w:divsChild>
                <w:div w:id="1934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367">
          <w:marLeft w:val="0"/>
          <w:marRight w:val="0"/>
          <w:marTop w:val="0"/>
          <w:marBottom w:val="0"/>
          <w:divBdr>
            <w:top w:val="none" w:sz="0" w:space="0" w:color="auto"/>
            <w:left w:val="none" w:sz="0" w:space="0" w:color="auto"/>
            <w:bottom w:val="none" w:sz="0" w:space="0" w:color="auto"/>
            <w:right w:val="none" w:sz="0" w:space="0" w:color="auto"/>
          </w:divBdr>
          <w:divsChild>
            <w:div w:id="2109961076">
              <w:marLeft w:val="0"/>
              <w:marRight w:val="0"/>
              <w:marTop w:val="0"/>
              <w:marBottom w:val="0"/>
              <w:divBdr>
                <w:top w:val="none" w:sz="0" w:space="0" w:color="auto"/>
                <w:left w:val="none" w:sz="0" w:space="0" w:color="auto"/>
                <w:bottom w:val="none" w:sz="0" w:space="0" w:color="auto"/>
                <w:right w:val="none" w:sz="0" w:space="0" w:color="auto"/>
              </w:divBdr>
              <w:divsChild>
                <w:div w:id="85156984">
                  <w:marLeft w:val="0"/>
                  <w:marRight w:val="0"/>
                  <w:marTop w:val="0"/>
                  <w:marBottom w:val="0"/>
                  <w:divBdr>
                    <w:top w:val="none" w:sz="0" w:space="0" w:color="auto"/>
                    <w:left w:val="none" w:sz="0" w:space="0" w:color="auto"/>
                    <w:bottom w:val="none" w:sz="0" w:space="0" w:color="auto"/>
                    <w:right w:val="none" w:sz="0" w:space="0" w:color="auto"/>
                  </w:divBdr>
                </w:div>
              </w:divsChild>
            </w:div>
            <w:div w:id="66153044">
              <w:marLeft w:val="0"/>
              <w:marRight w:val="0"/>
              <w:marTop w:val="0"/>
              <w:marBottom w:val="0"/>
              <w:divBdr>
                <w:top w:val="none" w:sz="0" w:space="0" w:color="auto"/>
                <w:left w:val="none" w:sz="0" w:space="0" w:color="auto"/>
                <w:bottom w:val="none" w:sz="0" w:space="0" w:color="auto"/>
                <w:right w:val="none" w:sz="0" w:space="0" w:color="auto"/>
              </w:divBdr>
              <w:divsChild>
                <w:div w:id="16343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904">
          <w:marLeft w:val="0"/>
          <w:marRight w:val="0"/>
          <w:marTop w:val="0"/>
          <w:marBottom w:val="0"/>
          <w:divBdr>
            <w:top w:val="none" w:sz="0" w:space="0" w:color="auto"/>
            <w:left w:val="none" w:sz="0" w:space="0" w:color="auto"/>
            <w:bottom w:val="none" w:sz="0" w:space="0" w:color="auto"/>
            <w:right w:val="none" w:sz="0" w:space="0" w:color="auto"/>
          </w:divBdr>
          <w:divsChild>
            <w:div w:id="417216460">
              <w:marLeft w:val="0"/>
              <w:marRight w:val="0"/>
              <w:marTop w:val="0"/>
              <w:marBottom w:val="0"/>
              <w:divBdr>
                <w:top w:val="none" w:sz="0" w:space="0" w:color="auto"/>
                <w:left w:val="none" w:sz="0" w:space="0" w:color="auto"/>
                <w:bottom w:val="none" w:sz="0" w:space="0" w:color="auto"/>
                <w:right w:val="none" w:sz="0" w:space="0" w:color="auto"/>
              </w:divBdr>
              <w:divsChild>
                <w:div w:id="968702861">
                  <w:marLeft w:val="0"/>
                  <w:marRight w:val="0"/>
                  <w:marTop w:val="0"/>
                  <w:marBottom w:val="0"/>
                  <w:divBdr>
                    <w:top w:val="none" w:sz="0" w:space="0" w:color="auto"/>
                    <w:left w:val="none" w:sz="0" w:space="0" w:color="auto"/>
                    <w:bottom w:val="none" w:sz="0" w:space="0" w:color="auto"/>
                    <w:right w:val="none" w:sz="0" w:space="0" w:color="auto"/>
                  </w:divBdr>
                </w:div>
              </w:divsChild>
            </w:div>
            <w:div w:id="1503006761">
              <w:marLeft w:val="0"/>
              <w:marRight w:val="0"/>
              <w:marTop w:val="0"/>
              <w:marBottom w:val="0"/>
              <w:divBdr>
                <w:top w:val="none" w:sz="0" w:space="0" w:color="auto"/>
                <w:left w:val="none" w:sz="0" w:space="0" w:color="auto"/>
                <w:bottom w:val="none" w:sz="0" w:space="0" w:color="auto"/>
                <w:right w:val="none" w:sz="0" w:space="0" w:color="auto"/>
              </w:divBdr>
              <w:divsChild>
                <w:div w:id="4702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9827">
          <w:marLeft w:val="0"/>
          <w:marRight w:val="0"/>
          <w:marTop w:val="0"/>
          <w:marBottom w:val="0"/>
          <w:divBdr>
            <w:top w:val="none" w:sz="0" w:space="0" w:color="auto"/>
            <w:left w:val="none" w:sz="0" w:space="0" w:color="auto"/>
            <w:bottom w:val="none" w:sz="0" w:space="0" w:color="auto"/>
            <w:right w:val="none" w:sz="0" w:space="0" w:color="auto"/>
          </w:divBdr>
          <w:divsChild>
            <w:div w:id="933511453">
              <w:marLeft w:val="0"/>
              <w:marRight w:val="0"/>
              <w:marTop w:val="0"/>
              <w:marBottom w:val="0"/>
              <w:divBdr>
                <w:top w:val="none" w:sz="0" w:space="0" w:color="auto"/>
                <w:left w:val="none" w:sz="0" w:space="0" w:color="auto"/>
                <w:bottom w:val="none" w:sz="0" w:space="0" w:color="auto"/>
                <w:right w:val="none" w:sz="0" w:space="0" w:color="auto"/>
              </w:divBdr>
              <w:divsChild>
                <w:div w:id="968589089">
                  <w:marLeft w:val="0"/>
                  <w:marRight w:val="0"/>
                  <w:marTop w:val="0"/>
                  <w:marBottom w:val="0"/>
                  <w:divBdr>
                    <w:top w:val="none" w:sz="0" w:space="0" w:color="auto"/>
                    <w:left w:val="none" w:sz="0" w:space="0" w:color="auto"/>
                    <w:bottom w:val="none" w:sz="0" w:space="0" w:color="auto"/>
                    <w:right w:val="none" w:sz="0" w:space="0" w:color="auto"/>
                  </w:divBdr>
                </w:div>
              </w:divsChild>
            </w:div>
            <w:div w:id="2130663761">
              <w:marLeft w:val="0"/>
              <w:marRight w:val="0"/>
              <w:marTop w:val="0"/>
              <w:marBottom w:val="0"/>
              <w:divBdr>
                <w:top w:val="none" w:sz="0" w:space="0" w:color="auto"/>
                <w:left w:val="none" w:sz="0" w:space="0" w:color="auto"/>
                <w:bottom w:val="none" w:sz="0" w:space="0" w:color="auto"/>
                <w:right w:val="none" w:sz="0" w:space="0" w:color="auto"/>
              </w:divBdr>
              <w:divsChild>
                <w:div w:id="4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259">
          <w:marLeft w:val="0"/>
          <w:marRight w:val="0"/>
          <w:marTop w:val="0"/>
          <w:marBottom w:val="0"/>
          <w:divBdr>
            <w:top w:val="none" w:sz="0" w:space="0" w:color="auto"/>
            <w:left w:val="none" w:sz="0" w:space="0" w:color="auto"/>
            <w:bottom w:val="none" w:sz="0" w:space="0" w:color="auto"/>
            <w:right w:val="none" w:sz="0" w:space="0" w:color="auto"/>
          </w:divBdr>
          <w:divsChild>
            <w:div w:id="1677340135">
              <w:marLeft w:val="0"/>
              <w:marRight w:val="0"/>
              <w:marTop w:val="0"/>
              <w:marBottom w:val="0"/>
              <w:divBdr>
                <w:top w:val="none" w:sz="0" w:space="0" w:color="auto"/>
                <w:left w:val="none" w:sz="0" w:space="0" w:color="auto"/>
                <w:bottom w:val="none" w:sz="0" w:space="0" w:color="auto"/>
                <w:right w:val="none" w:sz="0" w:space="0" w:color="auto"/>
              </w:divBdr>
              <w:divsChild>
                <w:div w:id="620117299">
                  <w:marLeft w:val="0"/>
                  <w:marRight w:val="0"/>
                  <w:marTop w:val="0"/>
                  <w:marBottom w:val="0"/>
                  <w:divBdr>
                    <w:top w:val="none" w:sz="0" w:space="0" w:color="auto"/>
                    <w:left w:val="none" w:sz="0" w:space="0" w:color="auto"/>
                    <w:bottom w:val="none" w:sz="0" w:space="0" w:color="auto"/>
                    <w:right w:val="none" w:sz="0" w:space="0" w:color="auto"/>
                  </w:divBdr>
                </w:div>
              </w:divsChild>
            </w:div>
            <w:div w:id="1906380761">
              <w:marLeft w:val="0"/>
              <w:marRight w:val="0"/>
              <w:marTop w:val="0"/>
              <w:marBottom w:val="0"/>
              <w:divBdr>
                <w:top w:val="none" w:sz="0" w:space="0" w:color="auto"/>
                <w:left w:val="none" w:sz="0" w:space="0" w:color="auto"/>
                <w:bottom w:val="none" w:sz="0" w:space="0" w:color="auto"/>
                <w:right w:val="none" w:sz="0" w:space="0" w:color="auto"/>
              </w:divBdr>
              <w:divsChild>
                <w:div w:id="886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291">
          <w:marLeft w:val="0"/>
          <w:marRight w:val="0"/>
          <w:marTop w:val="0"/>
          <w:marBottom w:val="0"/>
          <w:divBdr>
            <w:top w:val="none" w:sz="0" w:space="0" w:color="auto"/>
            <w:left w:val="none" w:sz="0" w:space="0" w:color="auto"/>
            <w:bottom w:val="none" w:sz="0" w:space="0" w:color="auto"/>
            <w:right w:val="none" w:sz="0" w:space="0" w:color="auto"/>
          </w:divBdr>
          <w:divsChild>
            <w:div w:id="1645046598">
              <w:marLeft w:val="0"/>
              <w:marRight w:val="0"/>
              <w:marTop w:val="0"/>
              <w:marBottom w:val="0"/>
              <w:divBdr>
                <w:top w:val="none" w:sz="0" w:space="0" w:color="auto"/>
                <w:left w:val="none" w:sz="0" w:space="0" w:color="auto"/>
                <w:bottom w:val="none" w:sz="0" w:space="0" w:color="auto"/>
                <w:right w:val="none" w:sz="0" w:space="0" w:color="auto"/>
              </w:divBdr>
              <w:divsChild>
                <w:div w:id="1917397011">
                  <w:marLeft w:val="0"/>
                  <w:marRight w:val="0"/>
                  <w:marTop w:val="0"/>
                  <w:marBottom w:val="0"/>
                  <w:divBdr>
                    <w:top w:val="none" w:sz="0" w:space="0" w:color="auto"/>
                    <w:left w:val="none" w:sz="0" w:space="0" w:color="auto"/>
                    <w:bottom w:val="none" w:sz="0" w:space="0" w:color="auto"/>
                    <w:right w:val="none" w:sz="0" w:space="0" w:color="auto"/>
                  </w:divBdr>
                </w:div>
              </w:divsChild>
            </w:div>
            <w:div w:id="1230656391">
              <w:marLeft w:val="0"/>
              <w:marRight w:val="0"/>
              <w:marTop w:val="0"/>
              <w:marBottom w:val="0"/>
              <w:divBdr>
                <w:top w:val="none" w:sz="0" w:space="0" w:color="auto"/>
                <w:left w:val="none" w:sz="0" w:space="0" w:color="auto"/>
                <w:bottom w:val="none" w:sz="0" w:space="0" w:color="auto"/>
                <w:right w:val="none" w:sz="0" w:space="0" w:color="auto"/>
              </w:divBdr>
              <w:divsChild>
                <w:div w:id="21016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6900">
          <w:marLeft w:val="0"/>
          <w:marRight w:val="0"/>
          <w:marTop w:val="0"/>
          <w:marBottom w:val="0"/>
          <w:divBdr>
            <w:top w:val="none" w:sz="0" w:space="0" w:color="auto"/>
            <w:left w:val="none" w:sz="0" w:space="0" w:color="auto"/>
            <w:bottom w:val="none" w:sz="0" w:space="0" w:color="auto"/>
            <w:right w:val="none" w:sz="0" w:space="0" w:color="auto"/>
          </w:divBdr>
          <w:divsChild>
            <w:div w:id="748384188">
              <w:marLeft w:val="0"/>
              <w:marRight w:val="0"/>
              <w:marTop w:val="0"/>
              <w:marBottom w:val="0"/>
              <w:divBdr>
                <w:top w:val="none" w:sz="0" w:space="0" w:color="auto"/>
                <w:left w:val="none" w:sz="0" w:space="0" w:color="auto"/>
                <w:bottom w:val="none" w:sz="0" w:space="0" w:color="auto"/>
                <w:right w:val="none" w:sz="0" w:space="0" w:color="auto"/>
              </w:divBdr>
              <w:divsChild>
                <w:div w:id="668674092">
                  <w:marLeft w:val="0"/>
                  <w:marRight w:val="0"/>
                  <w:marTop w:val="0"/>
                  <w:marBottom w:val="0"/>
                  <w:divBdr>
                    <w:top w:val="none" w:sz="0" w:space="0" w:color="auto"/>
                    <w:left w:val="none" w:sz="0" w:space="0" w:color="auto"/>
                    <w:bottom w:val="none" w:sz="0" w:space="0" w:color="auto"/>
                    <w:right w:val="none" w:sz="0" w:space="0" w:color="auto"/>
                  </w:divBdr>
                </w:div>
              </w:divsChild>
            </w:div>
            <w:div w:id="1116174085">
              <w:marLeft w:val="0"/>
              <w:marRight w:val="0"/>
              <w:marTop w:val="0"/>
              <w:marBottom w:val="0"/>
              <w:divBdr>
                <w:top w:val="none" w:sz="0" w:space="0" w:color="auto"/>
                <w:left w:val="none" w:sz="0" w:space="0" w:color="auto"/>
                <w:bottom w:val="none" w:sz="0" w:space="0" w:color="auto"/>
                <w:right w:val="none" w:sz="0" w:space="0" w:color="auto"/>
              </w:divBdr>
              <w:divsChild>
                <w:div w:id="730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776">
          <w:marLeft w:val="0"/>
          <w:marRight w:val="0"/>
          <w:marTop w:val="0"/>
          <w:marBottom w:val="0"/>
          <w:divBdr>
            <w:top w:val="none" w:sz="0" w:space="0" w:color="auto"/>
            <w:left w:val="none" w:sz="0" w:space="0" w:color="auto"/>
            <w:bottom w:val="none" w:sz="0" w:space="0" w:color="auto"/>
            <w:right w:val="none" w:sz="0" w:space="0" w:color="auto"/>
          </w:divBdr>
          <w:divsChild>
            <w:div w:id="1370298598">
              <w:marLeft w:val="0"/>
              <w:marRight w:val="0"/>
              <w:marTop w:val="0"/>
              <w:marBottom w:val="0"/>
              <w:divBdr>
                <w:top w:val="none" w:sz="0" w:space="0" w:color="auto"/>
                <w:left w:val="none" w:sz="0" w:space="0" w:color="auto"/>
                <w:bottom w:val="none" w:sz="0" w:space="0" w:color="auto"/>
                <w:right w:val="none" w:sz="0" w:space="0" w:color="auto"/>
              </w:divBdr>
              <w:divsChild>
                <w:div w:id="461845623">
                  <w:marLeft w:val="0"/>
                  <w:marRight w:val="0"/>
                  <w:marTop w:val="0"/>
                  <w:marBottom w:val="0"/>
                  <w:divBdr>
                    <w:top w:val="none" w:sz="0" w:space="0" w:color="auto"/>
                    <w:left w:val="none" w:sz="0" w:space="0" w:color="auto"/>
                    <w:bottom w:val="none" w:sz="0" w:space="0" w:color="auto"/>
                    <w:right w:val="none" w:sz="0" w:space="0" w:color="auto"/>
                  </w:divBdr>
                </w:div>
              </w:divsChild>
            </w:div>
            <w:div w:id="1578780771">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3002">
          <w:marLeft w:val="0"/>
          <w:marRight w:val="0"/>
          <w:marTop w:val="0"/>
          <w:marBottom w:val="0"/>
          <w:divBdr>
            <w:top w:val="none" w:sz="0" w:space="0" w:color="auto"/>
            <w:left w:val="none" w:sz="0" w:space="0" w:color="auto"/>
            <w:bottom w:val="none" w:sz="0" w:space="0" w:color="auto"/>
            <w:right w:val="none" w:sz="0" w:space="0" w:color="auto"/>
          </w:divBdr>
          <w:divsChild>
            <w:div w:id="1586302641">
              <w:marLeft w:val="0"/>
              <w:marRight w:val="0"/>
              <w:marTop w:val="0"/>
              <w:marBottom w:val="0"/>
              <w:divBdr>
                <w:top w:val="none" w:sz="0" w:space="0" w:color="auto"/>
                <w:left w:val="none" w:sz="0" w:space="0" w:color="auto"/>
                <w:bottom w:val="none" w:sz="0" w:space="0" w:color="auto"/>
                <w:right w:val="none" w:sz="0" w:space="0" w:color="auto"/>
              </w:divBdr>
              <w:divsChild>
                <w:div w:id="914901026">
                  <w:marLeft w:val="0"/>
                  <w:marRight w:val="0"/>
                  <w:marTop w:val="0"/>
                  <w:marBottom w:val="0"/>
                  <w:divBdr>
                    <w:top w:val="none" w:sz="0" w:space="0" w:color="auto"/>
                    <w:left w:val="none" w:sz="0" w:space="0" w:color="auto"/>
                    <w:bottom w:val="none" w:sz="0" w:space="0" w:color="auto"/>
                    <w:right w:val="none" w:sz="0" w:space="0" w:color="auto"/>
                  </w:divBdr>
                </w:div>
              </w:divsChild>
            </w:div>
            <w:div w:id="885489369">
              <w:marLeft w:val="0"/>
              <w:marRight w:val="0"/>
              <w:marTop w:val="0"/>
              <w:marBottom w:val="0"/>
              <w:divBdr>
                <w:top w:val="none" w:sz="0" w:space="0" w:color="auto"/>
                <w:left w:val="none" w:sz="0" w:space="0" w:color="auto"/>
                <w:bottom w:val="none" w:sz="0" w:space="0" w:color="auto"/>
                <w:right w:val="none" w:sz="0" w:space="0" w:color="auto"/>
              </w:divBdr>
              <w:divsChild>
                <w:div w:id="823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1597">
          <w:marLeft w:val="0"/>
          <w:marRight w:val="0"/>
          <w:marTop w:val="0"/>
          <w:marBottom w:val="0"/>
          <w:divBdr>
            <w:top w:val="none" w:sz="0" w:space="0" w:color="auto"/>
            <w:left w:val="none" w:sz="0" w:space="0" w:color="auto"/>
            <w:bottom w:val="none" w:sz="0" w:space="0" w:color="auto"/>
            <w:right w:val="none" w:sz="0" w:space="0" w:color="auto"/>
          </w:divBdr>
          <w:divsChild>
            <w:div w:id="1612975863">
              <w:marLeft w:val="0"/>
              <w:marRight w:val="0"/>
              <w:marTop w:val="0"/>
              <w:marBottom w:val="0"/>
              <w:divBdr>
                <w:top w:val="none" w:sz="0" w:space="0" w:color="auto"/>
                <w:left w:val="none" w:sz="0" w:space="0" w:color="auto"/>
                <w:bottom w:val="none" w:sz="0" w:space="0" w:color="auto"/>
                <w:right w:val="none" w:sz="0" w:space="0" w:color="auto"/>
              </w:divBdr>
              <w:divsChild>
                <w:div w:id="956760487">
                  <w:marLeft w:val="0"/>
                  <w:marRight w:val="0"/>
                  <w:marTop w:val="0"/>
                  <w:marBottom w:val="0"/>
                  <w:divBdr>
                    <w:top w:val="none" w:sz="0" w:space="0" w:color="auto"/>
                    <w:left w:val="none" w:sz="0" w:space="0" w:color="auto"/>
                    <w:bottom w:val="none" w:sz="0" w:space="0" w:color="auto"/>
                    <w:right w:val="none" w:sz="0" w:space="0" w:color="auto"/>
                  </w:divBdr>
                </w:div>
              </w:divsChild>
            </w:div>
            <w:div w:id="1967198418">
              <w:marLeft w:val="0"/>
              <w:marRight w:val="0"/>
              <w:marTop w:val="0"/>
              <w:marBottom w:val="0"/>
              <w:divBdr>
                <w:top w:val="none" w:sz="0" w:space="0" w:color="auto"/>
                <w:left w:val="none" w:sz="0" w:space="0" w:color="auto"/>
                <w:bottom w:val="none" w:sz="0" w:space="0" w:color="auto"/>
                <w:right w:val="none" w:sz="0" w:space="0" w:color="auto"/>
              </w:divBdr>
              <w:divsChild>
                <w:div w:id="86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592">
          <w:marLeft w:val="0"/>
          <w:marRight w:val="0"/>
          <w:marTop w:val="0"/>
          <w:marBottom w:val="0"/>
          <w:divBdr>
            <w:top w:val="none" w:sz="0" w:space="0" w:color="auto"/>
            <w:left w:val="none" w:sz="0" w:space="0" w:color="auto"/>
            <w:bottom w:val="none" w:sz="0" w:space="0" w:color="auto"/>
            <w:right w:val="none" w:sz="0" w:space="0" w:color="auto"/>
          </w:divBdr>
          <w:divsChild>
            <w:div w:id="1650937539">
              <w:marLeft w:val="0"/>
              <w:marRight w:val="0"/>
              <w:marTop w:val="0"/>
              <w:marBottom w:val="0"/>
              <w:divBdr>
                <w:top w:val="none" w:sz="0" w:space="0" w:color="auto"/>
                <w:left w:val="none" w:sz="0" w:space="0" w:color="auto"/>
                <w:bottom w:val="none" w:sz="0" w:space="0" w:color="auto"/>
                <w:right w:val="none" w:sz="0" w:space="0" w:color="auto"/>
              </w:divBdr>
              <w:divsChild>
                <w:div w:id="713888532">
                  <w:marLeft w:val="0"/>
                  <w:marRight w:val="0"/>
                  <w:marTop w:val="0"/>
                  <w:marBottom w:val="0"/>
                  <w:divBdr>
                    <w:top w:val="none" w:sz="0" w:space="0" w:color="auto"/>
                    <w:left w:val="none" w:sz="0" w:space="0" w:color="auto"/>
                    <w:bottom w:val="none" w:sz="0" w:space="0" w:color="auto"/>
                    <w:right w:val="none" w:sz="0" w:space="0" w:color="auto"/>
                  </w:divBdr>
                </w:div>
              </w:divsChild>
            </w:div>
            <w:div w:id="220823144">
              <w:marLeft w:val="0"/>
              <w:marRight w:val="0"/>
              <w:marTop w:val="0"/>
              <w:marBottom w:val="0"/>
              <w:divBdr>
                <w:top w:val="none" w:sz="0" w:space="0" w:color="auto"/>
                <w:left w:val="none" w:sz="0" w:space="0" w:color="auto"/>
                <w:bottom w:val="none" w:sz="0" w:space="0" w:color="auto"/>
                <w:right w:val="none" w:sz="0" w:space="0" w:color="auto"/>
              </w:divBdr>
              <w:divsChild>
                <w:div w:id="10966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207">
          <w:marLeft w:val="0"/>
          <w:marRight w:val="0"/>
          <w:marTop w:val="0"/>
          <w:marBottom w:val="0"/>
          <w:divBdr>
            <w:top w:val="none" w:sz="0" w:space="0" w:color="auto"/>
            <w:left w:val="none" w:sz="0" w:space="0" w:color="auto"/>
            <w:bottom w:val="none" w:sz="0" w:space="0" w:color="auto"/>
            <w:right w:val="none" w:sz="0" w:space="0" w:color="auto"/>
          </w:divBdr>
          <w:divsChild>
            <w:div w:id="703286752">
              <w:marLeft w:val="0"/>
              <w:marRight w:val="0"/>
              <w:marTop w:val="0"/>
              <w:marBottom w:val="0"/>
              <w:divBdr>
                <w:top w:val="none" w:sz="0" w:space="0" w:color="auto"/>
                <w:left w:val="none" w:sz="0" w:space="0" w:color="auto"/>
                <w:bottom w:val="none" w:sz="0" w:space="0" w:color="auto"/>
                <w:right w:val="none" w:sz="0" w:space="0" w:color="auto"/>
              </w:divBdr>
              <w:divsChild>
                <w:div w:id="1933582709">
                  <w:marLeft w:val="0"/>
                  <w:marRight w:val="0"/>
                  <w:marTop w:val="0"/>
                  <w:marBottom w:val="0"/>
                  <w:divBdr>
                    <w:top w:val="none" w:sz="0" w:space="0" w:color="auto"/>
                    <w:left w:val="none" w:sz="0" w:space="0" w:color="auto"/>
                    <w:bottom w:val="none" w:sz="0" w:space="0" w:color="auto"/>
                    <w:right w:val="none" w:sz="0" w:space="0" w:color="auto"/>
                  </w:divBdr>
                </w:div>
              </w:divsChild>
            </w:div>
            <w:div w:id="1427851019">
              <w:marLeft w:val="0"/>
              <w:marRight w:val="0"/>
              <w:marTop w:val="0"/>
              <w:marBottom w:val="0"/>
              <w:divBdr>
                <w:top w:val="none" w:sz="0" w:space="0" w:color="auto"/>
                <w:left w:val="none" w:sz="0" w:space="0" w:color="auto"/>
                <w:bottom w:val="none" w:sz="0" w:space="0" w:color="auto"/>
                <w:right w:val="none" w:sz="0" w:space="0" w:color="auto"/>
              </w:divBdr>
              <w:divsChild>
                <w:div w:id="5583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846">
          <w:marLeft w:val="0"/>
          <w:marRight w:val="0"/>
          <w:marTop w:val="0"/>
          <w:marBottom w:val="0"/>
          <w:divBdr>
            <w:top w:val="none" w:sz="0" w:space="0" w:color="auto"/>
            <w:left w:val="none" w:sz="0" w:space="0" w:color="auto"/>
            <w:bottom w:val="none" w:sz="0" w:space="0" w:color="auto"/>
            <w:right w:val="none" w:sz="0" w:space="0" w:color="auto"/>
          </w:divBdr>
          <w:divsChild>
            <w:div w:id="370346160">
              <w:marLeft w:val="0"/>
              <w:marRight w:val="0"/>
              <w:marTop w:val="0"/>
              <w:marBottom w:val="0"/>
              <w:divBdr>
                <w:top w:val="none" w:sz="0" w:space="0" w:color="auto"/>
                <w:left w:val="none" w:sz="0" w:space="0" w:color="auto"/>
                <w:bottom w:val="none" w:sz="0" w:space="0" w:color="auto"/>
                <w:right w:val="none" w:sz="0" w:space="0" w:color="auto"/>
              </w:divBdr>
              <w:divsChild>
                <w:div w:id="643433046">
                  <w:marLeft w:val="0"/>
                  <w:marRight w:val="0"/>
                  <w:marTop w:val="0"/>
                  <w:marBottom w:val="0"/>
                  <w:divBdr>
                    <w:top w:val="none" w:sz="0" w:space="0" w:color="auto"/>
                    <w:left w:val="none" w:sz="0" w:space="0" w:color="auto"/>
                    <w:bottom w:val="none" w:sz="0" w:space="0" w:color="auto"/>
                    <w:right w:val="none" w:sz="0" w:space="0" w:color="auto"/>
                  </w:divBdr>
                </w:div>
              </w:divsChild>
            </w:div>
            <w:div w:id="116536408">
              <w:marLeft w:val="0"/>
              <w:marRight w:val="0"/>
              <w:marTop w:val="0"/>
              <w:marBottom w:val="0"/>
              <w:divBdr>
                <w:top w:val="none" w:sz="0" w:space="0" w:color="auto"/>
                <w:left w:val="none" w:sz="0" w:space="0" w:color="auto"/>
                <w:bottom w:val="none" w:sz="0" w:space="0" w:color="auto"/>
                <w:right w:val="none" w:sz="0" w:space="0" w:color="auto"/>
              </w:divBdr>
              <w:divsChild>
                <w:div w:id="16182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953">
          <w:marLeft w:val="0"/>
          <w:marRight w:val="0"/>
          <w:marTop w:val="0"/>
          <w:marBottom w:val="0"/>
          <w:divBdr>
            <w:top w:val="none" w:sz="0" w:space="0" w:color="auto"/>
            <w:left w:val="none" w:sz="0" w:space="0" w:color="auto"/>
            <w:bottom w:val="none" w:sz="0" w:space="0" w:color="auto"/>
            <w:right w:val="none" w:sz="0" w:space="0" w:color="auto"/>
          </w:divBdr>
          <w:divsChild>
            <w:div w:id="465272199">
              <w:marLeft w:val="0"/>
              <w:marRight w:val="0"/>
              <w:marTop w:val="0"/>
              <w:marBottom w:val="0"/>
              <w:divBdr>
                <w:top w:val="none" w:sz="0" w:space="0" w:color="auto"/>
                <w:left w:val="none" w:sz="0" w:space="0" w:color="auto"/>
                <w:bottom w:val="none" w:sz="0" w:space="0" w:color="auto"/>
                <w:right w:val="none" w:sz="0" w:space="0" w:color="auto"/>
              </w:divBdr>
              <w:divsChild>
                <w:div w:id="576011936">
                  <w:marLeft w:val="0"/>
                  <w:marRight w:val="0"/>
                  <w:marTop w:val="0"/>
                  <w:marBottom w:val="0"/>
                  <w:divBdr>
                    <w:top w:val="none" w:sz="0" w:space="0" w:color="auto"/>
                    <w:left w:val="none" w:sz="0" w:space="0" w:color="auto"/>
                    <w:bottom w:val="none" w:sz="0" w:space="0" w:color="auto"/>
                    <w:right w:val="none" w:sz="0" w:space="0" w:color="auto"/>
                  </w:divBdr>
                </w:div>
              </w:divsChild>
            </w:div>
            <w:div w:id="664549134">
              <w:marLeft w:val="0"/>
              <w:marRight w:val="0"/>
              <w:marTop w:val="0"/>
              <w:marBottom w:val="0"/>
              <w:divBdr>
                <w:top w:val="none" w:sz="0" w:space="0" w:color="auto"/>
                <w:left w:val="none" w:sz="0" w:space="0" w:color="auto"/>
                <w:bottom w:val="none" w:sz="0" w:space="0" w:color="auto"/>
                <w:right w:val="none" w:sz="0" w:space="0" w:color="auto"/>
              </w:divBdr>
              <w:divsChild>
                <w:div w:id="15650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917">
          <w:marLeft w:val="0"/>
          <w:marRight w:val="0"/>
          <w:marTop w:val="0"/>
          <w:marBottom w:val="0"/>
          <w:divBdr>
            <w:top w:val="none" w:sz="0" w:space="0" w:color="auto"/>
            <w:left w:val="none" w:sz="0" w:space="0" w:color="auto"/>
            <w:bottom w:val="none" w:sz="0" w:space="0" w:color="auto"/>
            <w:right w:val="none" w:sz="0" w:space="0" w:color="auto"/>
          </w:divBdr>
          <w:divsChild>
            <w:div w:id="1103647730">
              <w:marLeft w:val="0"/>
              <w:marRight w:val="0"/>
              <w:marTop w:val="0"/>
              <w:marBottom w:val="0"/>
              <w:divBdr>
                <w:top w:val="none" w:sz="0" w:space="0" w:color="auto"/>
                <w:left w:val="none" w:sz="0" w:space="0" w:color="auto"/>
                <w:bottom w:val="none" w:sz="0" w:space="0" w:color="auto"/>
                <w:right w:val="none" w:sz="0" w:space="0" w:color="auto"/>
              </w:divBdr>
              <w:divsChild>
                <w:div w:id="620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989">
      <w:bodyDiv w:val="1"/>
      <w:marLeft w:val="0"/>
      <w:marRight w:val="0"/>
      <w:marTop w:val="0"/>
      <w:marBottom w:val="0"/>
      <w:divBdr>
        <w:top w:val="none" w:sz="0" w:space="0" w:color="auto"/>
        <w:left w:val="none" w:sz="0" w:space="0" w:color="auto"/>
        <w:bottom w:val="none" w:sz="0" w:space="0" w:color="auto"/>
        <w:right w:val="none" w:sz="0" w:space="0" w:color="auto"/>
      </w:divBdr>
      <w:divsChild>
        <w:div w:id="136756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F64A-F010-F04D-9854-B430EFC1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4565</Words>
  <Characters>26027</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Assessment</vt:lpstr>
    </vt:vector>
  </TitlesOfParts>
  <Company>RM plc</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acarson918</dc:creator>
  <cp:lastModifiedBy>William Frazer Bailie</cp:lastModifiedBy>
  <cp:revision>4</cp:revision>
  <cp:lastPrinted>2016-09-14T15:23:00Z</cp:lastPrinted>
  <dcterms:created xsi:type="dcterms:W3CDTF">2017-09-26T21:17:00Z</dcterms:created>
  <dcterms:modified xsi:type="dcterms:W3CDTF">2017-09-27T04:08:00Z</dcterms:modified>
</cp:coreProperties>
</file>